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25C" w:rsidRDefault="009A625C"/>
    <w:p w:rsidR="009A625C" w:rsidRDefault="009A625C"/>
    <w:p w:rsidR="009A625C" w:rsidRDefault="00E236CD">
      <w:pPr>
        <w:rPr>
          <w:rFonts w:ascii="Arial Narrow" w:hAnsi="Arial Narrow"/>
          <w:b/>
          <w:sz w:val="40"/>
          <w:szCs w:val="40"/>
        </w:rPr>
      </w:pPr>
      <w:r>
        <w:rPr>
          <w:rFonts w:ascii="Arial Narrow" w:hAnsi="Arial Narrow"/>
          <w:b/>
          <w:sz w:val="40"/>
          <w:szCs w:val="40"/>
        </w:rPr>
        <w:t>La alcaldesa destaca que "Jerez se consolida como una ciudad de cine" en la Gala de clausura de la IV edición del Festival Cine con Acento</w:t>
      </w:r>
    </w:p>
    <w:p w:rsidR="00E236CD" w:rsidRDefault="00E236CD">
      <w:pPr>
        <w:rPr>
          <w:rFonts w:ascii="Arial Narrow" w:hAnsi="Arial Narrow"/>
          <w:b/>
          <w:sz w:val="40"/>
          <w:szCs w:val="40"/>
        </w:rPr>
      </w:pPr>
    </w:p>
    <w:p w:rsidR="00E236CD" w:rsidRPr="00E236CD" w:rsidRDefault="00E236CD">
      <w:pPr>
        <w:rPr>
          <w:rFonts w:ascii="Arial Narrow" w:hAnsi="Arial Narrow"/>
          <w:sz w:val="36"/>
          <w:szCs w:val="36"/>
        </w:rPr>
      </w:pPr>
      <w:r w:rsidRPr="00E236CD">
        <w:rPr>
          <w:rFonts w:ascii="Arial Narrow" w:hAnsi="Arial Narrow"/>
          <w:sz w:val="36"/>
          <w:szCs w:val="36"/>
        </w:rPr>
        <w:t xml:space="preserve">En la Gala, celebrada en el Teatro </w:t>
      </w:r>
      <w:proofErr w:type="spellStart"/>
      <w:r w:rsidRPr="00E236CD">
        <w:rPr>
          <w:rFonts w:ascii="Arial Narrow" w:hAnsi="Arial Narrow"/>
          <w:sz w:val="36"/>
          <w:szCs w:val="36"/>
        </w:rPr>
        <w:t>Villamarta</w:t>
      </w:r>
      <w:proofErr w:type="spellEnd"/>
      <w:r w:rsidRPr="00E236CD">
        <w:rPr>
          <w:rFonts w:ascii="Arial Narrow" w:hAnsi="Arial Narrow"/>
          <w:sz w:val="36"/>
          <w:szCs w:val="36"/>
        </w:rPr>
        <w:t>, han brillado nombres propios como Jesús Sotomayor, Ruth Gabriel, Yolanda Centeno o Manuel Morón</w:t>
      </w:r>
    </w:p>
    <w:p w:rsidR="009A625C" w:rsidRDefault="009A625C">
      <w:pPr>
        <w:rPr>
          <w:rFonts w:ascii="Arial Narrow" w:hAnsi="Arial Narrow"/>
          <w:sz w:val="36"/>
          <w:szCs w:val="36"/>
        </w:rPr>
      </w:pPr>
    </w:p>
    <w:p w:rsidR="002903B8" w:rsidRDefault="006518B8" w:rsidP="002903B8">
      <w:pPr>
        <w:jc w:val="both"/>
        <w:rPr>
          <w:rFonts w:ascii="Arial Narrow" w:hAnsi="Arial Narrow"/>
          <w:sz w:val="26"/>
          <w:szCs w:val="26"/>
        </w:rPr>
      </w:pPr>
      <w:r>
        <w:rPr>
          <w:rFonts w:ascii="Arial Narrow" w:hAnsi="Arial Narrow"/>
          <w:b/>
          <w:sz w:val="26"/>
          <w:szCs w:val="26"/>
        </w:rPr>
        <w:t>18</w:t>
      </w:r>
      <w:r w:rsidR="00210C6B">
        <w:rPr>
          <w:rFonts w:ascii="Arial Narrow" w:hAnsi="Arial Narrow"/>
          <w:b/>
          <w:sz w:val="26"/>
          <w:szCs w:val="26"/>
        </w:rPr>
        <w:t xml:space="preserve"> de octubre de 2026</w:t>
      </w:r>
      <w:r w:rsidR="00210C6B">
        <w:rPr>
          <w:rFonts w:ascii="Arial Narrow" w:hAnsi="Arial Narrow"/>
          <w:sz w:val="26"/>
          <w:szCs w:val="26"/>
        </w:rPr>
        <w:t xml:space="preserve">.- La alcaldesa de Jerez, María José García-Pelayo, </w:t>
      </w:r>
      <w:r w:rsidR="00C26590">
        <w:rPr>
          <w:rFonts w:ascii="Arial Narrow" w:hAnsi="Arial Narrow"/>
          <w:sz w:val="26"/>
          <w:szCs w:val="26"/>
        </w:rPr>
        <w:t xml:space="preserve">acompañada de miembros del Gobierno municipal, </w:t>
      </w:r>
      <w:r w:rsidR="00CF1867">
        <w:rPr>
          <w:rFonts w:ascii="Arial Narrow" w:hAnsi="Arial Narrow"/>
          <w:sz w:val="26"/>
          <w:szCs w:val="26"/>
        </w:rPr>
        <w:t xml:space="preserve">ha asistido a la Gala de Clausura de la IV edición del Festival Cine con Acento que se ha celebrado en el Teatro </w:t>
      </w:r>
      <w:proofErr w:type="spellStart"/>
      <w:r w:rsidR="00CF1867">
        <w:rPr>
          <w:rFonts w:ascii="Arial Narrow" w:hAnsi="Arial Narrow"/>
          <w:sz w:val="26"/>
          <w:szCs w:val="26"/>
        </w:rPr>
        <w:t>Villamarta</w:t>
      </w:r>
      <w:proofErr w:type="spellEnd"/>
      <w:r w:rsidR="00CF1867">
        <w:rPr>
          <w:rFonts w:ascii="Arial Narrow" w:hAnsi="Arial Narrow"/>
          <w:sz w:val="26"/>
          <w:szCs w:val="26"/>
        </w:rPr>
        <w:t xml:space="preserve"> y a la que han asistido igualmente representantes de distintas administraciones y del mundo de la cultura. </w:t>
      </w:r>
    </w:p>
    <w:p w:rsidR="002903B8" w:rsidRDefault="002903B8" w:rsidP="002903B8">
      <w:pPr>
        <w:jc w:val="both"/>
        <w:rPr>
          <w:rFonts w:ascii="Arial Narrow" w:hAnsi="Arial Narrow"/>
          <w:sz w:val="26"/>
          <w:szCs w:val="26"/>
        </w:rPr>
      </w:pPr>
    </w:p>
    <w:p w:rsidR="002903B8" w:rsidRDefault="002903B8" w:rsidP="002903B8">
      <w:pPr>
        <w:jc w:val="both"/>
        <w:rPr>
          <w:rFonts w:ascii="Arial Narrow" w:hAnsi="Arial Narrow"/>
          <w:sz w:val="26"/>
          <w:szCs w:val="26"/>
        </w:rPr>
      </w:pPr>
      <w:r>
        <w:rPr>
          <w:rFonts w:ascii="Arial Narrow" w:hAnsi="Arial Narrow"/>
          <w:sz w:val="26"/>
          <w:szCs w:val="26"/>
        </w:rPr>
        <w:t xml:space="preserve">Bajo el lema 'En Jerez se come de cine', esta cuarta edición ha ofrecido una programación </w:t>
      </w:r>
      <w:r>
        <w:rPr>
          <w:rFonts w:ascii="Arial Narrow" w:hAnsi="Arial Narrow"/>
          <w:color w:val="242424"/>
          <w:sz w:val="26"/>
          <w:szCs w:val="26"/>
        </w:rPr>
        <w:t>completamente gratuita para el público en la que ha fusionado el séptimo arte con la gastronomía jerezana.</w:t>
      </w:r>
    </w:p>
    <w:p w:rsidR="009A625C" w:rsidRDefault="009A625C" w:rsidP="006518B8">
      <w:pPr>
        <w:jc w:val="both"/>
        <w:rPr>
          <w:rFonts w:ascii="Arial Narrow" w:hAnsi="Arial Narrow"/>
          <w:sz w:val="26"/>
          <w:szCs w:val="26"/>
        </w:rPr>
      </w:pPr>
    </w:p>
    <w:p w:rsidR="00F54281" w:rsidRDefault="006518B8" w:rsidP="006518B8">
      <w:pPr>
        <w:jc w:val="both"/>
        <w:rPr>
          <w:rFonts w:ascii="Arial Narrow" w:hAnsi="Arial Narrow"/>
          <w:sz w:val="26"/>
          <w:szCs w:val="26"/>
        </w:rPr>
      </w:pPr>
      <w:r>
        <w:rPr>
          <w:rFonts w:ascii="Arial Narrow" w:hAnsi="Arial Narrow"/>
          <w:sz w:val="26"/>
          <w:szCs w:val="26"/>
        </w:rPr>
        <w:t>La alcaldesa ha dado las gracias a los organizadores del Festival, a los patrocinadores y a todos los que han apostado por una nueva edición de Cine con Acento. "Para nosotros es un verdadero orgullo que Jerez se esté consolidando como una ciudad de cine, una ciudad que este año ha sabido apostar por la gastronomía y el cine</w:t>
      </w:r>
      <w:r w:rsidR="00F54281">
        <w:rPr>
          <w:rFonts w:ascii="Arial Narrow" w:hAnsi="Arial Narrow"/>
          <w:sz w:val="26"/>
          <w:szCs w:val="26"/>
        </w:rPr>
        <w:t xml:space="preserve"> que se han sumado</w:t>
      </w:r>
      <w:r>
        <w:rPr>
          <w:rFonts w:ascii="Arial Narrow" w:hAnsi="Arial Narrow"/>
          <w:sz w:val="26"/>
          <w:szCs w:val="26"/>
        </w:rPr>
        <w:t>, pero lo import</w:t>
      </w:r>
      <w:r w:rsidR="00F54281">
        <w:rPr>
          <w:rFonts w:ascii="Arial Narrow" w:hAnsi="Arial Narrow"/>
          <w:sz w:val="26"/>
          <w:szCs w:val="26"/>
        </w:rPr>
        <w:t xml:space="preserve">ante es que se está convirtiendo en un espacio de proyección no solamente de los artistas, de los creadores, de los profesionales, que ya está consolidado, sino de las nuevas generaciones, como una ciudad que proyecta también a los no profesionales. Cada vez más público, cada vez más candidatos y sobre todo cada vez Jerez más ciudad de cine. Os lo agradecemos y el año que viene mucho más". </w:t>
      </w:r>
    </w:p>
    <w:p w:rsidR="00C26590" w:rsidRDefault="00C26590" w:rsidP="006518B8">
      <w:pPr>
        <w:jc w:val="both"/>
        <w:rPr>
          <w:rFonts w:ascii="Arial Narrow" w:hAnsi="Arial Narrow"/>
          <w:sz w:val="26"/>
          <w:szCs w:val="26"/>
        </w:rPr>
      </w:pPr>
    </w:p>
    <w:p w:rsidR="00C26590" w:rsidRDefault="00C26590" w:rsidP="006518B8">
      <w:pPr>
        <w:jc w:val="both"/>
        <w:rPr>
          <w:rFonts w:ascii="Arial Narrow" w:hAnsi="Arial Narrow"/>
          <w:sz w:val="26"/>
          <w:szCs w:val="26"/>
        </w:rPr>
      </w:pPr>
      <w:r w:rsidRPr="00C26590">
        <w:rPr>
          <w:rFonts w:ascii="Arial Narrow" w:hAnsi="Arial Narrow"/>
          <w:sz w:val="26"/>
          <w:szCs w:val="26"/>
        </w:rPr>
        <w:t>El Festival de Cine con Acento, es una actividad organizada por la Asociación Artes Escénicas y Audiovisuales de Jerez, con la colaboración de la Escuela de Artes Escénicas y Cine María Espejo, y está patrocinado por el Ayuntamiento de Jerez, Diputación de Cádiz y la Junta de Andalucía, con la colaboración de la RTVA.</w:t>
      </w:r>
    </w:p>
    <w:p w:rsidR="002903B8" w:rsidRDefault="002903B8" w:rsidP="006518B8">
      <w:pPr>
        <w:jc w:val="both"/>
        <w:rPr>
          <w:rFonts w:ascii="Arial Narrow" w:hAnsi="Arial Narrow"/>
          <w:sz w:val="26"/>
          <w:szCs w:val="26"/>
        </w:rPr>
      </w:pPr>
    </w:p>
    <w:p w:rsidR="004F7D19" w:rsidRDefault="002903B8" w:rsidP="004F7D19">
      <w:pPr>
        <w:jc w:val="both"/>
        <w:rPr>
          <w:rFonts w:ascii="Arial Narrow" w:eastAsia="Times New Roman" w:hAnsi="Arial Narrow" w:cs="Arial"/>
          <w:color w:val="000000"/>
          <w:sz w:val="26"/>
          <w:szCs w:val="26"/>
          <w:lang w:eastAsia="es-ES"/>
        </w:rPr>
      </w:pPr>
      <w:r>
        <w:rPr>
          <w:rFonts w:ascii="Arial Narrow" w:hAnsi="Arial Narrow"/>
          <w:sz w:val="26"/>
          <w:szCs w:val="26"/>
        </w:rPr>
        <w:t>La directora del Festival, Lidia Jaén,</w:t>
      </w:r>
      <w:r w:rsidR="004F7D19">
        <w:rPr>
          <w:rFonts w:ascii="Arial Narrow" w:hAnsi="Arial Narrow"/>
          <w:sz w:val="26"/>
          <w:szCs w:val="26"/>
        </w:rPr>
        <w:t xml:space="preserve"> ha destacado por su parte que "</w:t>
      </w:r>
      <w:r w:rsidR="004F7D19">
        <w:rPr>
          <w:rFonts w:ascii="Arial Narrow" w:eastAsia="Times New Roman" w:hAnsi="Arial Narrow" w:cs="Arial"/>
          <w:color w:val="000000"/>
          <w:sz w:val="26"/>
          <w:szCs w:val="26"/>
          <w:lang w:eastAsia="es-ES"/>
        </w:rPr>
        <w:t>c</w:t>
      </w:r>
      <w:r w:rsidR="004F7D19" w:rsidRPr="004F7D19">
        <w:rPr>
          <w:rFonts w:ascii="Arial Narrow" w:eastAsia="Times New Roman" w:hAnsi="Arial Narrow" w:cs="Arial"/>
          <w:color w:val="000000"/>
          <w:sz w:val="26"/>
          <w:szCs w:val="26"/>
          <w:lang w:eastAsia="es-ES"/>
        </w:rPr>
        <w:t>ada año dedicamos nuestra edición a algo especial y este año se lo dedicamos a la gastronomía, porque Jerez es capital gastronómica, sin duda alguna y es que en Jerez se come de cine, pero también se bebe y se ama de Cine. Jerez es Andalucía, es tierra, es mar, es arte ahora y ayer…por eso es especial</w:t>
      </w:r>
      <w:r w:rsidR="004F7D19">
        <w:rPr>
          <w:rFonts w:ascii="Arial Narrow" w:eastAsia="Times New Roman" w:hAnsi="Arial Narrow" w:cs="Arial"/>
          <w:color w:val="000000"/>
          <w:sz w:val="26"/>
          <w:szCs w:val="26"/>
          <w:lang w:eastAsia="es-ES"/>
        </w:rPr>
        <w:t>"</w:t>
      </w:r>
      <w:r w:rsidR="004F7D19" w:rsidRPr="004F7D19">
        <w:rPr>
          <w:rFonts w:ascii="Arial Narrow" w:eastAsia="Times New Roman" w:hAnsi="Arial Narrow" w:cs="Arial"/>
          <w:color w:val="000000"/>
          <w:sz w:val="26"/>
          <w:szCs w:val="26"/>
          <w:lang w:eastAsia="es-ES"/>
        </w:rPr>
        <w:t xml:space="preserve">. </w:t>
      </w:r>
    </w:p>
    <w:p w:rsidR="004F7D19" w:rsidRPr="004F7D19" w:rsidRDefault="004F7D19" w:rsidP="00F312C1">
      <w:pPr>
        <w:jc w:val="both"/>
        <w:rPr>
          <w:rFonts w:ascii="Arial Narrow" w:hAnsi="Arial Narrow"/>
          <w:sz w:val="26"/>
          <w:szCs w:val="26"/>
        </w:rPr>
      </w:pPr>
      <w:r>
        <w:rPr>
          <w:rFonts w:ascii="Arial Narrow" w:eastAsia="Times New Roman" w:hAnsi="Arial Narrow" w:cs="Arial"/>
          <w:color w:val="000000"/>
          <w:sz w:val="26"/>
          <w:szCs w:val="26"/>
          <w:lang w:eastAsia="es-ES"/>
        </w:rPr>
        <w:lastRenderedPageBreak/>
        <w:t>La directora también se ha referido a Federico García Lorca, al que se ha dedicado la Gala. "</w:t>
      </w:r>
      <w:r w:rsidRPr="004F7D19">
        <w:rPr>
          <w:rFonts w:ascii="Arial Narrow" w:eastAsia="Times New Roman" w:hAnsi="Arial Narrow" w:cs="Arial"/>
          <w:color w:val="000000"/>
          <w:sz w:val="26"/>
          <w:szCs w:val="26"/>
          <w:lang w:eastAsia="es-ES"/>
        </w:rPr>
        <w:t>Beso al cielo para aquel que luchó hasta el final por hacer de su tierra una inmensidad de versos inol</w:t>
      </w:r>
      <w:r>
        <w:rPr>
          <w:rFonts w:ascii="Arial Narrow" w:eastAsia="Times New Roman" w:hAnsi="Arial Narrow" w:cs="Arial"/>
          <w:color w:val="000000"/>
          <w:sz w:val="26"/>
          <w:szCs w:val="26"/>
          <w:lang w:eastAsia="es-ES"/>
        </w:rPr>
        <w:t>v</w:t>
      </w:r>
      <w:r w:rsidR="00F312C1">
        <w:rPr>
          <w:rFonts w:ascii="Arial Narrow" w:eastAsia="Times New Roman" w:hAnsi="Arial Narrow" w:cs="Arial"/>
          <w:color w:val="000000"/>
          <w:sz w:val="26"/>
          <w:szCs w:val="26"/>
          <w:lang w:eastAsia="es-ES"/>
        </w:rPr>
        <w:t xml:space="preserve">idables. Siempre aquí Federico" y ha tenido palabras también para todos los que se han presentado al Festival. </w:t>
      </w:r>
      <w:r w:rsidR="00F312C1">
        <w:rPr>
          <w:rFonts w:ascii="Arial Narrow" w:hAnsi="Arial Narrow"/>
          <w:sz w:val="26"/>
          <w:szCs w:val="26"/>
        </w:rPr>
        <w:t>"</w:t>
      </w:r>
      <w:r w:rsidR="00F312C1">
        <w:rPr>
          <w:rFonts w:ascii="Arial Narrow" w:eastAsia="Times New Roman" w:hAnsi="Arial Narrow" w:cs="Arial"/>
          <w:color w:val="000000"/>
          <w:sz w:val="26"/>
          <w:szCs w:val="26"/>
          <w:lang w:eastAsia="es-ES"/>
        </w:rPr>
        <w:t>U</w:t>
      </w:r>
      <w:r w:rsidRPr="004F7D19">
        <w:rPr>
          <w:rFonts w:ascii="Arial Narrow" w:eastAsia="Times New Roman" w:hAnsi="Arial Narrow" w:cs="Arial"/>
          <w:color w:val="000000"/>
          <w:sz w:val="26"/>
          <w:szCs w:val="26"/>
          <w:lang w:eastAsia="es-ES"/>
        </w:rPr>
        <w:t>n aplauso a todos lo que se presentaron y no fueron seleccionados, a los seleccionados y a los que no, porque todos y todas ellas merecen nuestro reconocimiento y aliento para seguir</w:t>
      </w:r>
      <w:r w:rsidR="00F312C1">
        <w:rPr>
          <w:rFonts w:ascii="Arial Narrow" w:eastAsia="Times New Roman" w:hAnsi="Arial Narrow" w:cs="Arial"/>
          <w:color w:val="000000"/>
          <w:sz w:val="26"/>
          <w:szCs w:val="26"/>
          <w:lang w:eastAsia="es-ES"/>
        </w:rPr>
        <w:t>"</w:t>
      </w:r>
      <w:r w:rsidRPr="004F7D19">
        <w:rPr>
          <w:rFonts w:ascii="Arial Narrow" w:eastAsia="Times New Roman" w:hAnsi="Arial Narrow" w:cs="Arial"/>
          <w:color w:val="000000"/>
          <w:sz w:val="26"/>
          <w:szCs w:val="26"/>
          <w:lang w:eastAsia="es-ES"/>
        </w:rPr>
        <w:t>. </w:t>
      </w:r>
    </w:p>
    <w:p w:rsidR="00F312C1" w:rsidRDefault="00F312C1" w:rsidP="006518B8">
      <w:pPr>
        <w:jc w:val="both"/>
        <w:rPr>
          <w:rFonts w:ascii="Arial Narrow" w:eastAsia="Times New Roman" w:hAnsi="Arial Narrow" w:cs="Arial"/>
          <w:color w:val="000000"/>
          <w:sz w:val="26"/>
          <w:szCs w:val="26"/>
          <w:lang w:eastAsia="es-ES"/>
        </w:rPr>
      </w:pPr>
    </w:p>
    <w:p w:rsidR="00C26590" w:rsidRDefault="002903B8" w:rsidP="006518B8">
      <w:pPr>
        <w:jc w:val="both"/>
        <w:rPr>
          <w:rFonts w:ascii="Arial Narrow" w:hAnsi="Arial Narrow"/>
          <w:sz w:val="26"/>
          <w:szCs w:val="26"/>
        </w:rPr>
      </w:pPr>
      <w:bookmarkStart w:id="0" w:name="_GoBack"/>
      <w:bookmarkEnd w:id="0"/>
      <w:r>
        <w:rPr>
          <w:rFonts w:ascii="Arial Narrow" w:hAnsi="Arial Narrow"/>
          <w:sz w:val="26"/>
          <w:szCs w:val="26"/>
        </w:rPr>
        <w:t xml:space="preserve">La Gala, que ha estado </w:t>
      </w:r>
      <w:r w:rsidR="00C26590" w:rsidRPr="00C26590">
        <w:rPr>
          <w:rFonts w:ascii="Arial Narrow" w:hAnsi="Arial Narrow"/>
          <w:sz w:val="26"/>
          <w:szCs w:val="26"/>
        </w:rPr>
        <w:t xml:space="preserve">por la Banda Municipal de Música y </w:t>
      </w:r>
      <w:r>
        <w:rPr>
          <w:rFonts w:ascii="Arial Narrow" w:hAnsi="Arial Narrow"/>
          <w:sz w:val="26"/>
          <w:szCs w:val="26"/>
        </w:rPr>
        <w:t>en la que se han interpretado versos de Lorca, ha contado con nombres propios, que han protagonizado momentos muy emotivos como Jesús Sotomayor y las cuatro familias</w:t>
      </w:r>
      <w:r w:rsidR="00793A40">
        <w:rPr>
          <w:rFonts w:ascii="Arial Narrow" w:hAnsi="Arial Narrow"/>
          <w:sz w:val="26"/>
          <w:szCs w:val="26"/>
        </w:rPr>
        <w:t xml:space="preserve">, pertenecientes a </w:t>
      </w:r>
      <w:proofErr w:type="spellStart"/>
      <w:r w:rsidR="00793A40">
        <w:rPr>
          <w:rFonts w:ascii="Arial Narrow" w:hAnsi="Arial Narrow"/>
          <w:sz w:val="26"/>
          <w:szCs w:val="26"/>
        </w:rPr>
        <w:t>Uniper</w:t>
      </w:r>
      <w:proofErr w:type="spellEnd"/>
      <w:r w:rsidR="00793A40">
        <w:rPr>
          <w:rFonts w:ascii="Arial Narrow" w:hAnsi="Arial Narrow"/>
          <w:sz w:val="26"/>
          <w:szCs w:val="26"/>
        </w:rPr>
        <w:t xml:space="preserve">, </w:t>
      </w:r>
      <w:r>
        <w:rPr>
          <w:rFonts w:ascii="Arial Narrow" w:hAnsi="Arial Narrow"/>
          <w:sz w:val="26"/>
          <w:szCs w:val="26"/>
        </w:rPr>
        <w:t>que protagonizan el documental 'Perfectamente imperfectos', en el que se muestra el día a día de estas familias con hijos</w:t>
      </w:r>
      <w:r w:rsidR="00793A40">
        <w:rPr>
          <w:rFonts w:ascii="Arial Narrow" w:hAnsi="Arial Narrow"/>
          <w:sz w:val="26"/>
          <w:szCs w:val="26"/>
        </w:rPr>
        <w:t xml:space="preserve"> que tienen enfermedades raras, transmitiendo un mensaje positivo porque todos son felices, a pesar de todo. Este documental nace de un encuentro casual que termina convertido en un relato íntimo sobre lo cotidiano, la fragilidad y el amor. </w:t>
      </w:r>
    </w:p>
    <w:p w:rsidR="00793A40" w:rsidRDefault="00793A40" w:rsidP="006518B8">
      <w:pPr>
        <w:jc w:val="both"/>
        <w:rPr>
          <w:rFonts w:ascii="Arial Narrow" w:hAnsi="Arial Narrow"/>
          <w:sz w:val="26"/>
          <w:szCs w:val="26"/>
        </w:rPr>
      </w:pPr>
    </w:p>
    <w:p w:rsidR="002E5443" w:rsidRDefault="00793A40" w:rsidP="002E5443">
      <w:pPr>
        <w:jc w:val="both"/>
        <w:rPr>
          <w:rFonts w:ascii="Arial Narrow" w:hAnsi="Arial Narrow"/>
          <w:sz w:val="26"/>
          <w:szCs w:val="26"/>
        </w:rPr>
      </w:pPr>
      <w:r>
        <w:rPr>
          <w:rFonts w:ascii="Arial Narrow" w:hAnsi="Arial Narrow"/>
          <w:sz w:val="26"/>
          <w:szCs w:val="26"/>
        </w:rPr>
        <w:t xml:space="preserve">Otros nombres propios de la Gala han sido la directora jerezana Yolanda Centeno a la que se le dedicó un reconocimiento por su trayectoria profesional; </w:t>
      </w:r>
      <w:r w:rsidR="00722C0D">
        <w:rPr>
          <w:rFonts w:ascii="Arial Narrow" w:hAnsi="Arial Narrow"/>
          <w:sz w:val="26"/>
          <w:szCs w:val="26"/>
        </w:rPr>
        <w:t xml:space="preserve">la actriz Ruth Gabriel, a la que se concedió el Premio de Honor y el actor gaditano Manuel Morón, Premio Canal Sur RTVA. </w:t>
      </w:r>
    </w:p>
    <w:p w:rsidR="002E5443" w:rsidRDefault="002E5443" w:rsidP="002E5443">
      <w:pPr>
        <w:jc w:val="both"/>
        <w:rPr>
          <w:rFonts w:ascii="Arial Narrow" w:hAnsi="Arial Narrow"/>
          <w:sz w:val="26"/>
          <w:szCs w:val="26"/>
        </w:rPr>
      </w:pPr>
    </w:p>
    <w:p w:rsidR="002E5443" w:rsidRPr="002E5443" w:rsidRDefault="002E5443" w:rsidP="002E5443">
      <w:pPr>
        <w:jc w:val="both"/>
        <w:rPr>
          <w:rFonts w:ascii="Arial Narrow" w:hAnsi="Arial Narrow"/>
          <w:sz w:val="26"/>
          <w:szCs w:val="26"/>
        </w:rPr>
      </w:pPr>
      <w:r>
        <w:rPr>
          <w:rFonts w:ascii="Arial Narrow" w:hAnsi="Arial Narrow"/>
          <w:sz w:val="26"/>
          <w:szCs w:val="26"/>
        </w:rPr>
        <w:t xml:space="preserve">El resto de los premios han sido: </w:t>
      </w:r>
      <w:r w:rsidRPr="002E5443">
        <w:rPr>
          <w:rFonts w:ascii="Arial Narrow" w:eastAsia="Times New Roman" w:hAnsi="Arial Narrow" w:cs="Arial"/>
          <w:color w:val="000000"/>
          <w:sz w:val="26"/>
          <w:szCs w:val="26"/>
          <w:lang w:eastAsia="es-ES"/>
        </w:rPr>
        <w:t>Premio mejor cort</w:t>
      </w:r>
      <w:r>
        <w:rPr>
          <w:rFonts w:ascii="Arial Narrow" w:eastAsia="Times New Roman" w:hAnsi="Arial Narrow" w:cs="Arial"/>
          <w:color w:val="000000"/>
          <w:sz w:val="26"/>
          <w:szCs w:val="26"/>
          <w:lang w:eastAsia="es-ES"/>
        </w:rPr>
        <w:t xml:space="preserve">ometraje gastronómico: Maridaje; </w:t>
      </w:r>
      <w:r w:rsidRPr="002E5443">
        <w:rPr>
          <w:rFonts w:ascii="Arial Narrow" w:eastAsia="Times New Roman" w:hAnsi="Arial Narrow" w:cs="Arial"/>
          <w:color w:val="000000"/>
          <w:sz w:val="26"/>
          <w:szCs w:val="26"/>
          <w:lang w:eastAsia="es-ES"/>
        </w:rPr>
        <w:t xml:space="preserve">Premio mejor cortometraje de animación: </w:t>
      </w:r>
      <w:r>
        <w:rPr>
          <w:rFonts w:ascii="Arial Narrow" w:eastAsia="Times New Roman" w:hAnsi="Arial Narrow" w:cs="Arial"/>
          <w:color w:val="000000"/>
          <w:sz w:val="26"/>
          <w:szCs w:val="26"/>
          <w:lang w:eastAsia="es-ES"/>
        </w:rPr>
        <w:t>T</w:t>
      </w:r>
      <w:r w:rsidRPr="002E5443">
        <w:rPr>
          <w:rFonts w:ascii="Arial Narrow" w:eastAsia="Times New Roman" w:hAnsi="Arial Narrow" w:cs="Arial"/>
          <w:color w:val="000000"/>
          <w:sz w:val="26"/>
          <w:szCs w:val="26"/>
          <w:lang w:eastAsia="es-ES"/>
        </w:rPr>
        <w:t>engo algo que contarte</w:t>
      </w:r>
      <w:r>
        <w:rPr>
          <w:rFonts w:ascii="Arial Narrow" w:hAnsi="Arial Narrow"/>
          <w:sz w:val="26"/>
          <w:szCs w:val="26"/>
        </w:rPr>
        <w:t xml:space="preserve">; </w:t>
      </w:r>
      <w:r w:rsidRPr="002E5443">
        <w:rPr>
          <w:rFonts w:ascii="Arial Narrow" w:eastAsia="Times New Roman" w:hAnsi="Arial Narrow" w:cs="Arial"/>
          <w:color w:val="000000"/>
          <w:sz w:val="26"/>
          <w:szCs w:val="26"/>
          <w:lang w:eastAsia="es-ES"/>
        </w:rPr>
        <w:t>Premio mejor dirección joven</w:t>
      </w:r>
      <w:r>
        <w:rPr>
          <w:rFonts w:ascii="Arial Narrow" w:eastAsia="Times New Roman" w:hAnsi="Arial Narrow" w:cs="Arial"/>
          <w:color w:val="000000"/>
          <w:sz w:val="26"/>
          <w:szCs w:val="26"/>
          <w:lang w:eastAsia="es-ES"/>
        </w:rPr>
        <w:t xml:space="preserve">: Fran expósito por Los Pájaros; </w:t>
      </w:r>
      <w:r w:rsidRPr="002E5443">
        <w:rPr>
          <w:rFonts w:ascii="Arial Narrow" w:eastAsia="Times New Roman" w:hAnsi="Arial Narrow" w:cs="Arial"/>
          <w:color w:val="000000"/>
          <w:sz w:val="26"/>
          <w:szCs w:val="26"/>
          <w:lang w:eastAsia="es-ES"/>
        </w:rPr>
        <w:t xml:space="preserve">Premio mejor cortometraje de Ficción: </w:t>
      </w:r>
      <w:r>
        <w:rPr>
          <w:rFonts w:ascii="Arial Narrow" w:eastAsia="Times New Roman" w:hAnsi="Arial Narrow" w:cs="Arial"/>
          <w:color w:val="000000"/>
          <w:sz w:val="26"/>
          <w:szCs w:val="26"/>
          <w:lang w:eastAsia="es-ES"/>
        </w:rPr>
        <w:t>La E</w:t>
      </w:r>
      <w:r w:rsidRPr="002E5443">
        <w:rPr>
          <w:rFonts w:ascii="Arial Narrow" w:eastAsia="Times New Roman" w:hAnsi="Arial Narrow" w:cs="Arial"/>
          <w:color w:val="000000"/>
          <w:sz w:val="26"/>
          <w:szCs w:val="26"/>
          <w:lang w:eastAsia="es-ES"/>
        </w:rPr>
        <w:t>spantada</w:t>
      </w:r>
      <w:r>
        <w:rPr>
          <w:rFonts w:ascii="Arial Narrow" w:hAnsi="Arial Narrow"/>
          <w:sz w:val="26"/>
          <w:szCs w:val="26"/>
        </w:rPr>
        <w:t xml:space="preserve">; </w:t>
      </w:r>
      <w:r w:rsidRPr="002E5443">
        <w:rPr>
          <w:rFonts w:ascii="Arial Narrow" w:eastAsia="Times New Roman" w:hAnsi="Arial Narrow" w:cs="Arial"/>
          <w:color w:val="000000"/>
          <w:sz w:val="26"/>
          <w:szCs w:val="26"/>
          <w:lang w:eastAsia="es-ES"/>
        </w:rPr>
        <w:t xml:space="preserve">Premio mejor cortometraje documental: </w:t>
      </w:r>
      <w:r>
        <w:rPr>
          <w:rFonts w:ascii="Arial Narrow" w:eastAsia="Times New Roman" w:hAnsi="Arial Narrow" w:cs="Arial"/>
          <w:color w:val="000000"/>
          <w:sz w:val="26"/>
          <w:szCs w:val="26"/>
          <w:lang w:eastAsia="es-ES"/>
        </w:rPr>
        <w:t>Ole P</w:t>
      </w:r>
      <w:r w:rsidRPr="002E5443">
        <w:rPr>
          <w:rFonts w:ascii="Arial Narrow" w:eastAsia="Times New Roman" w:hAnsi="Arial Narrow" w:cs="Arial"/>
          <w:color w:val="000000"/>
          <w:sz w:val="26"/>
          <w:szCs w:val="26"/>
          <w:lang w:eastAsia="es-ES"/>
        </w:rPr>
        <w:t>aco</w:t>
      </w:r>
      <w:r>
        <w:rPr>
          <w:rFonts w:ascii="Arial Narrow" w:hAnsi="Arial Narrow"/>
          <w:sz w:val="26"/>
          <w:szCs w:val="26"/>
        </w:rPr>
        <w:t xml:space="preserve">; </w:t>
      </w:r>
      <w:r w:rsidRPr="002E5443">
        <w:rPr>
          <w:rFonts w:ascii="Arial Narrow" w:eastAsia="Times New Roman" w:hAnsi="Arial Narrow" w:cs="Arial"/>
          <w:color w:val="000000"/>
          <w:sz w:val="26"/>
          <w:szCs w:val="26"/>
          <w:lang w:eastAsia="es-ES"/>
        </w:rPr>
        <w:t xml:space="preserve">Premio mejor película documental: </w:t>
      </w:r>
      <w:r>
        <w:rPr>
          <w:rFonts w:ascii="Arial Narrow" w:eastAsia="Times New Roman" w:hAnsi="Arial Narrow" w:cs="Arial"/>
          <w:color w:val="000000"/>
          <w:sz w:val="26"/>
          <w:szCs w:val="26"/>
          <w:lang w:eastAsia="es-ES"/>
        </w:rPr>
        <w:t>Perfectamente I</w:t>
      </w:r>
      <w:r w:rsidRPr="002E5443">
        <w:rPr>
          <w:rFonts w:ascii="Arial Narrow" w:eastAsia="Times New Roman" w:hAnsi="Arial Narrow" w:cs="Arial"/>
          <w:color w:val="000000"/>
          <w:sz w:val="26"/>
          <w:szCs w:val="26"/>
          <w:lang w:eastAsia="es-ES"/>
        </w:rPr>
        <w:t>mperfectos</w:t>
      </w:r>
      <w:r>
        <w:rPr>
          <w:rFonts w:ascii="Arial Narrow" w:hAnsi="Arial Narrow"/>
          <w:sz w:val="26"/>
          <w:szCs w:val="26"/>
        </w:rPr>
        <w:t xml:space="preserve">; </w:t>
      </w:r>
      <w:r w:rsidRPr="002E5443">
        <w:rPr>
          <w:rFonts w:ascii="Arial Narrow" w:eastAsia="Times New Roman" w:hAnsi="Arial Narrow" w:cs="Arial"/>
          <w:color w:val="000000"/>
          <w:sz w:val="26"/>
          <w:szCs w:val="26"/>
          <w:lang w:eastAsia="es-ES"/>
        </w:rPr>
        <w:t xml:space="preserve">Premio mejor documental con raíces: </w:t>
      </w:r>
      <w:r>
        <w:rPr>
          <w:rFonts w:ascii="Arial Narrow" w:eastAsia="Times New Roman" w:hAnsi="Arial Narrow" w:cs="Arial"/>
          <w:color w:val="000000"/>
          <w:sz w:val="26"/>
          <w:szCs w:val="26"/>
          <w:lang w:eastAsia="es-ES"/>
        </w:rPr>
        <w:t>A</w:t>
      </w:r>
      <w:r w:rsidRPr="002E5443">
        <w:rPr>
          <w:rFonts w:ascii="Arial Narrow" w:eastAsia="Times New Roman" w:hAnsi="Arial Narrow" w:cs="Arial"/>
          <w:color w:val="000000"/>
          <w:sz w:val="26"/>
          <w:szCs w:val="26"/>
          <w:lang w:eastAsia="es-ES"/>
        </w:rPr>
        <w:t>cuérdate d</w:t>
      </w:r>
      <w:r>
        <w:rPr>
          <w:rFonts w:ascii="Arial Narrow" w:eastAsia="Times New Roman" w:hAnsi="Arial Narrow" w:cs="Arial"/>
          <w:color w:val="000000"/>
          <w:sz w:val="26"/>
          <w:szCs w:val="26"/>
          <w:lang w:eastAsia="es-ES"/>
        </w:rPr>
        <w:t>e mí</w:t>
      </w:r>
      <w:r>
        <w:rPr>
          <w:rFonts w:ascii="Arial Narrow" w:hAnsi="Arial Narrow"/>
          <w:sz w:val="26"/>
          <w:szCs w:val="26"/>
        </w:rPr>
        <w:t xml:space="preserve">; </w:t>
      </w:r>
      <w:r w:rsidRPr="002E5443">
        <w:rPr>
          <w:rFonts w:ascii="Arial Narrow" w:eastAsia="Times New Roman" w:hAnsi="Arial Narrow" w:cs="Arial"/>
          <w:color w:val="000000"/>
          <w:sz w:val="26"/>
          <w:szCs w:val="26"/>
          <w:lang w:eastAsia="es-ES"/>
        </w:rPr>
        <w:t xml:space="preserve">Mención a la mejor interpretación: </w:t>
      </w:r>
      <w:r>
        <w:rPr>
          <w:rFonts w:ascii="Arial Narrow" w:eastAsia="Times New Roman" w:hAnsi="Arial Narrow" w:cs="Arial"/>
          <w:color w:val="000000"/>
          <w:sz w:val="26"/>
          <w:szCs w:val="26"/>
          <w:lang w:eastAsia="es-ES"/>
        </w:rPr>
        <w:t>Paula R</w:t>
      </w:r>
      <w:r w:rsidRPr="002E5443">
        <w:rPr>
          <w:rFonts w:ascii="Arial Narrow" w:eastAsia="Times New Roman" w:hAnsi="Arial Narrow" w:cs="Arial"/>
          <w:color w:val="000000"/>
          <w:sz w:val="26"/>
          <w:szCs w:val="26"/>
          <w:lang w:eastAsia="es-ES"/>
        </w:rPr>
        <w:t>omán </w:t>
      </w:r>
      <w:r>
        <w:rPr>
          <w:rFonts w:ascii="Arial Narrow" w:hAnsi="Arial Narrow"/>
          <w:sz w:val="26"/>
          <w:szCs w:val="26"/>
        </w:rPr>
        <w:t xml:space="preserve">y </w:t>
      </w:r>
      <w:r w:rsidRPr="002E5443">
        <w:rPr>
          <w:rFonts w:ascii="Arial Narrow" w:eastAsia="Times New Roman" w:hAnsi="Arial Narrow" w:cs="Arial"/>
          <w:color w:val="000000"/>
          <w:sz w:val="26"/>
          <w:szCs w:val="26"/>
          <w:lang w:eastAsia="es-ES"/>
        </w:rPr>
        <w:t xml:space="preserve">Premio mejor película: </w:t>
      </w:r>
      <w:r>
        <w:rPr>
          <w:rFonts w:ascii="Arial Narrow" w:eastAsia="Times New Roman" w:hAnsi="Arial Narrow" w:cs="Arial"/>
          <w:color w:val="000000"/>
          <w:sz w:val="26"/>
          <w:szCs w:val="26"/>
          <w:lang w:eastAsia="es-ES"/>
        </w:rPr>
        <w:t>Tras el V</w:t>
      </w:r>
      <w:r w:rsidRPr="002E5443">
        <w:rPr>
          <w:rFonts w:ascii="Arial Narrow" w:eastAsia="Times New Roman" w:hAnsi="Arial Narrow" w:cs="Arial"/>
          <w:color w:val="000000"/>
          <w:sz w:val="26"/>
          <w:szCs w:val="26"/>
          <w:lang w:eastAsia="es-ES"/>
        </w:rPr>
        <w:t>erano</w:t>
      </w:r>
      <w:r>
        <w:rPr>
          <w:rFonts w:ascii="Arial Narrow" w:eastAsia="Times New Roman" w:hAnsi="Arial Narrow" w:cs="Arial"/>
          <w:color w:val="000000"/>
          <w:sz w:val="26"/>
          <w:szCs w:val="26"/>
          <w:lang w:eastAsia="es-ES"/>
        </w:rPr>
        <w:t>.</w:t>
      </w:r>
    </w:p>
    <w:p w:rsidR="002E5443" w:rsidRDefault="002E5443" w:rsidP="006518B8">
      <w:pPr>
        <w:jc w:val="both"/>
        <w:rPr>
          <w:rFonts w:ascii="Arial Narrow" w:hAnsi="Arial Narrow"/>
          <w:sz w:val="26"/>
          <w:szCs w:val="26"/>
        </w:rPr>
      </w:pPr>
    </w:p>
    <w:p w:rsidR="00193C42" w:rsidRDefault="00722C0D" w:rsidP="00722C0D">
      <w:pPr>
        <w:widowControl w:val="0"/>
        <w:jc w:val="both"/>
        <w:rPr>
          <w:rFonts w:ascii="Arial Narrow" w:hAnsi="Arial Narrow"/>
          <w:sz w:val="26"/>
          <w:szCs w:val="26"/>
        </w:rPr>
      </w:pPr>
      <w:r>
        <w:rPr>
          <w:rFonts w:ascii="Arial Narrow" w:hAnsi="Arial Narrow"/>
          <w:sz w:val="26"/>
          <w:szCs w:val="26"/>
        </w:rPr>
        <w:t>Esta cuarta edición</w:t>
      </w:r>
      <w:r w:rsidR="00193C42" w:rsidRPr="00C26590">
        <w:rPr>
          <w:rFonts w:ascii="Arial Narrow" w:hAnsi="Arial Narrow"/>
          <w:sz w:val="26"/>
          <w:szCs w:val="26"/>
        </w:rPr>
        <w:t xml:space="preserve"> </w:t>
      </w:r>
      <w:r>
        <w:rPr>
          <w:rFonts w:ascii="Arial Narrow" w:hAnsi="Arial Narrow"/>
          <w:sz w:val="26"/>
          <w:szCs w:val="26"/>
        </w:rPr>
        <w:t>ha superado</w:t>
      </w:r>
      <w:r w:rsidR="00193C42" w:rsidRPr="00C26590">
        <w:rPr>
          <w:rFonts w:ascii="Arial Narrow" w:hAnsi="Arial Narrow"/>
          <w:sz w:val="26"/>
          <w:szCs w:val="26"/>
        </w:rPr>
        <w:t xml:space="preserve"> las 300 producciones recibidas, frente a las más de 200 de la edición 2025, y </w:t>
      </w:r>
      <w:r>
        <w:rPr>
          <w:rFonts w:ascii="Arial Narrow" w:hAnsi="Arial Narrow"/>
          <w:sz w:val="26"/>
          <w:szCs w:val="26"/>
        </w:rPr>
        <w:t>ha ampliado su proyección</w:t>
      </w:r>
      <w:r w:rsidR="00193C42" w:rsidRPr="00C26590">
        <w:rPr>
          <w:rFonts w:ascii="Arial Narrow" w:hAnsi="Arial Narrow"/>
          <w:sz w:val="26"/>
          <w:szCs w:val="26"/>
        </w:rPr>
        <w:t xml:space="preserve"> con una categoría europea, el Premio Especial Capital Gastronómica Jerez 2026 y una sección vinculada a las raíces y al Festival de Jerez.</w:t>
      </w:r>
    </w:p>
    <w:p w:rsidR="00722C0D" w:rsidRDefault="00722C0D" w:rsidP="00722C0D">
      <w:pPr>
        <w:widowControl w:val="0"/>
        <w:jc w:val="both"/>
        <w:rPr>
          <w:rFonts w:ascii="Arial Narrow" w:hAnsi="Arial Narrow"/>
          <w:sz w:val="26"/>
          <w:szCs w:val="26"/>
        </w:rPr>
      </w:pPr>
    </w:p>
    <w:p w:rsidR="00722C0D" w:rsidRDefault="00722C0D" w:rsidP="00722C0D">
      <w:pPr>
        <w:widowControl w:val="0"/>
        <w:jc w:val="both"/>
        <w:rPr>
          <w:rFonts w:ascii="Arial Narrow" w:hAnsi="Arial Narrow"/>
          <w:sz w:val="26"/>
          <w:szCs w:val="26"/>
        </w:rPr>
      </w:pPr>
      <w:r>
        <w:rPr>
          <w:rFonts w:ascii="Arial Narrow" w:hAnsi="Arial Narrow"/>
          <w:sz w:val="26"/>
          <w:szCs w:val="26"/>
        </w:rPr>
        <w:t>(Se adjunta fotografía y enlace de audio:</w:t>
      </w:r>
    </w:p>
    <w:p w:rsidR="00722C0D" w:rsidRDefault="00722C0D" w:rsidP="00722C0D">
      <w:pPr>
        <w:widowControl w:val="0"/>
        <w:jc w:val="both"/>
        <w:rPr>
          <w:rFonts w:ascii="Arial Narrow" w:hAnsi="Arial Narrow"/>
          <w:sz w:val="26"/>
          <w:szCs w:val="26"/>
        </w:rPr>
      </w:pPr>
    </w:p>
    <w:p w:rsidR="00722C0D" w:rsidRDefault="00F312C1" w:rsidP="00722C0D">
      <w:pPr>
        <w:widowControl w:val="0"/>
        <w:jc w:val="both"/>
        <w:rPr>
          <w:rFonts w:ascii="Arial Narrow" w:hAnsi="Arial Narrow"/>
          <w:sz w:val="26"/>
          <w:szCs w:val="26"/>
        </w:rPr>
      </w:pPr>
      <w:hyperlink r:id="rId7" w:history="1">
        <w:r w:rsidR="00E236CD" w:rsidRPr="006063C0">
          <w:rPr>
            <w:rStyle w:val="Hipervnculo"/>
            <w:rFonts w:ascii="Arial Narrow" w:hAnsi="Arial Narrow"/>
            <w:sz w:val="26"/>
            <w:szCs w:val="26"/>
          </w:rPr>
          <w:t>https://almacen.redsara.es/sending/public/5e81bf35-836f-437c-adec-1335c02da535</w:t>
        </w:r>
      </w:hyperlink>
    </w:p>
    <w:p w:rsidR="00E236CD" w:rsidRPr="00C26590" w:rsidRDefault="00E236CD" w:rsidP="00722C0D">
      <w:pPr>
        <w:widowControl w:val="0"/>
        <w:jc w:val="both"/>
        <w:rPr>
          <w:rFonts w:ascii="Arial Narrow" w:hAnsi="Arial Narrow"/>
          <w:sz w:val="26"/>
          <w:szCs w:val="26"/>
        </w:rPr>
      </w:pPr>
    </w:p>
    <w:p w:rsidR="00193C42" w:rsidRPr="00C26590" w:rsidRDefault="00193C42" w:rsidP="00193C42">
      <w:pPr>
        <w:widowControl w:val="0"/>
        <w:ind w:left="312" w:hanging="170"/>
        <w:jc w:val="both"/>
        <w:rPr>
          <w:rFonts w:ascii="Arial Narrow" w:hAnsi="Arial Narrow"/>
          <w:sz w:val="26"/>
          <w:szCs w:val="26"/>
        </w:rPr>
      </w:pPr>
    </w:p>
    <w:p w:rsidR="00193C42" w:rsidRPr="00C26590" w:rsidRDefault="00193C42">
      <w:pPr>
        <w:rPr>
          <w:rFonts w:ascii="Arial Narrow" w:hAnsi="Arial Narrow"/>
          <w:sz w:val="26"/>
          <w:szCs w:val="26"/>
        </w:rPr>
      </w:pPr>
    </w:p>
    <w:sectPr w:rsidR="00193C42" w:rsidRPr="00C26590">
      <w:headerReference w:type="even" r:id="rId8"/>
      <w:headerReference w:type="default" r:id="rId9"/>
      <w:headerReference w:type="first" r:id="rId10"/>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B68" w:rsidRDefault="00210C6B">
      <w:r>
        <w:separator/>
      </w:r>
    </w:p>
  </w:endnote>
  <w:endnote w:type="continuationSeparator" w:id="0">
    <w:p w:rsidR="00A76B68" w:rsidRDefault="00210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8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DejaVu Sans">
    <w:altName w:val="Times New Roman"/>
    <w:charset w:val="00"/>
    <w:family w:val="swiss"/>
    <w:pitch w:val="variable"/>
    <w:sig w:usb0="E7002EFF" w:usb1="D200FDFF" w:usb2="0A24602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B68" w:rsidRDefault="00210C6B">
      <w:r>
        <w:separator/>
      </w:r>
    </w:p>
  </w:footnote>
  <w:footnote w:type="continuationSeparator" w:id="0">
    <w:p w:rsidR="00A76B68" w:rsidRDefault="00210C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25C" w:rsidRDefault="009A625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25C" w:rsidRDefault="00210C6B">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9A625C" w:rsidRDefault="009A625C">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25C" w:rsidRDefault="00210C6B">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9A625C" w:rsidRDefault="009A625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9225B1"/>
    <w:multiLevelType w:val="hybridMultilevel"/>
    <w:tmpl w:val="5E320600"/>
    <w:lvl w:ilvl="0" w:tplc="53B8535C">
      <w:numFmt w:val="bullet"/>
      <w:lvlText w:val="•"/>
      <w:lvlJc w:val="left"/>
      <w:pPr>
        <w:ind w:left="720" w:hanging="360"/>
      </w:pPr>
      <w:rPr>
        <w:rFonts w:ascii="Calibri" w:eastAsia="MS Mincho"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25C"/>
    <w:rsid w:val="00105844"/>
    <w:rsid w:val="00193C42"/>
    <w:rsid w:val="00210C6B"/>
    <w:rsid w:val="002903B8"/>
    <w:rsid w:val="002E4324"/>
    <w:rsid w:val="002E5443"/>
    <w:rsid w:val="004F7D19"/>
    <w:rsid w:val="006518B8"/>
    <w:rsid w:val="0070082B"/>
    <w:rsid w:val="00722C0D"/>
    <w:rsid w:val="00793A40"/>
    <w:rsid w:val="00842C1D"/>
    <w:rsid w:val="008E53B0"/>
    <w:rsid w:val="008F2D8D"/>
    <w:rsid w:val="009851D7"/>
    <w:rsid w:val="009A625C"/>
    <w:rsid w:val="00A30CE0"/>
    <w:rsid w:val="00A76B68"/>
    <w:rsid w:val="00C26590"/>
    <w:rsid w:val="00CF1867"/>
    <w:rsid w:val="00E236CD"/>
    <w:rsid w:val="00F312C1"/>
    <w:rsid w:val="00F5428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83F357-F71C-4327-AA69-7433A3C08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uiPriority w:val="22"/>
    <w:qFormat/>
    <w:rPr>
      <w:b/>
      <w:bCs/>
    </w:rPr>
  </w:style>
  <w:style w:type="character" w:customStyle="1" w:styleId="Smbolosdenumeracin">
    <w:name w:val="Símbolos de numeración"/>
    <w:qFormat/>
  </w:style>
  <w:style w:type="character" w:styleId="nfasis">
    <w:name w:val="Emphasis"/>
    <w:uiPriority w:val="20"/>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uiPriority w:val="34"/>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user">
    <w:name w:val="Ninguna lista (user)"/>
    <w:uiPriority w:val="99"/>
    <w:semiHidden/>
    <w:unhideWhenUsed/>
    <w:qFormat/>
  </w:style>
  <w:style w:type="numbering" w:customStyle="1" w:styleId="WW8Num71">
    <w:name w:val="WW8Num71"/>
    <w:qFormat/>
  </w:style>
  <w:style w:type="paragraph" w:customStyle="1" w:styleId="H2Custom">
    <w:name w:val="H2Custom"/>
    <w:qFormat/>
    <w:rsid w:val="00193C42"/>
    <w:pPr>
      <w:spacing w:before="160" w:after="60" w:line="252" w:lineRule="auto"/>
    </w:pPr>
    <w:rPr>
      <w:rFonts w:ascii="Calibri" w:eastAsia="MS Mincho" w:hAnsi="Calibri"/>
      <w:b/>
      <w:color w:val="000000"/>
      <w:sz w:val="23"/>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709476">
      <w:bodyDiv w:val="1"/>
      <w:marLeft w:val="0"/>
      <w:marRight w:val="0"/>
      <w:marTop w:val="0"/>
      <w:marBottom w:val="0"/>
      <w:divBdr>
        <w:top w:val="none" w:sz="0" w:space="0" w:color="auto"/>
        <w:left w:val="none" w:sz="0" w:space="0" w:color="auto"/>
        <w:bottom w:val="none" w:sz="0" w:space="0" w:color="auto"/>
        <w:right w:val="none" w:sz="0" w:space="0" w:color="auto"/>
      </w:divBdr>
    </w:div>
    <w:div w:id="569652861">
      <w:bodyDiv w:val="1"/>
      <w:marLeft w:val="0"/>
      <w:marRight w:val="0"/>
      <w:marTop w:val="0"/>
      <w:marBottom w:val="0"/>
      <w:divBdr>
        <w:top w:val="none" w:sz="0" w:space="0" w:color="auto"/>
        <w:left w:val="none" w:sz="0" w:space="0" w:color="auto"/>
        <w:bottom w:val="none" w:sz="0" w:space="0" w:color="auto"/>
        <w:right w:val="none" w:sz="0" w:space="0" w:color="auto"/>
      </w:divBdr>
      <w:divsChild>
        <w:div w:id="667026286">
          <w:marLeft w:val="0"/>
          <w:marRight w:val="0"/>
          <w:marTop w:val="0"/>
          <w:marBottom w:val="0"/>
          <w:divBdr>
            <w:top w:val="none" w:sz="0" w:space="0" w:color="auto"/>
            <w:left w:val="none" w:sz="0" w:space="0" w:color="auto"/>
            <w:bottom w:val="none" w:sz="0" w:space="0" w:color="auto"/>
            <w:right w:val="none" w:sz="0" w:space="0" w:color="auto"/>
          </w:divBdr>
        </w:div>
        <w:div w:id="369377124">
          <w:marLeft w:val="0"/>
          <w:marRight w:val="0"/>
          <w:marTop w:val="0"/>
          <w:marBottom w:val="0"/>
          <w:divBdr>
            <w:top w:val="none" w:sz="0" w:space="0" w:color="auto"/>
            <w:left w:val="none" w:sz="0" w:space="0" w:color="auto"/>
            <w:bottom w:val="none" w:sz="0" w:space="0" w:color="auto"/>
            <w:right w:val="none" w:sz="0" w:space="0" w:color="auto"/>
          </w:divBdr>
        </w:div>
        <w:div w:id="1858345359">
          <w:marLeft w:val="0"/>
          <w:marRight w:val="0"/>
          <w:marTop w:val="0"/>
          <w:marBottom w:val="0"/>
          <w:divBdr>
            <w:top w:val="none" w:sz="0" w:space="0" w:color="auto"/>
            <w:left w:val="none" w:sz="0" w:space="0" w:color="auto"/>
            <w:bottom w:val="none" w:sz="0" w:space="0" w:color="auto"/>
            <w:right w:val="none" w:sz="0" w:space="0" w:color="auto"/>
          </w:divBdr>
        </w:div>
        <w:div w:id="351155093">
          <w:marLeft w:val="0"/>
          <w:marRight w:val="0"/>
          <w:marTop w:val="0"/>
          <w:marBottom w:val="0"/>
          <w:divBdr>
            <w:top w:val="none" w:sz="0" w:space="0" w:color="auto"/>
            <w:left w:val="none" w:sz="0" w:space="0" w:color="auto"/>
            <w:bottom w:val="none" w:sz="0" w:space="0" w:color="auto"/>
            <w:right w:val="none" w:sz="0" w:space="0" w:color="auto"/>
          </w:divBdr>
        </w:div>
        <w:div w:id="1809736800">
          <w:marLeft w:val="0"/>
          <w:marRight w:val="0"/>
          <w:marTop w:val="0"/>
          <w:marBottom w:val="0"/>
          <w:divBdr>
            <w:top w:val="none" w:sz="0" w:space="0" w:color="auto"/>
            <w:left w:val="none" w:sz="0" w:space="0" w:color="auto"/>
            <w:bottom w:val="none" w:sz="0" w:space="0" w:color="auto"/>
            <w:right w:val="none" w:sz="0" w:space="0" w:color="auto"/>
          </w:divBdr>
        </w:div>
        <w:div w:id="1725444265">
          <w:marLeft w:val="0"/>
          <w:marRight w:val="0"/>
          <w:marTop w:val="0"/>
          <w:marBottom w:val="0"/>
          <w:divBdr>
            <w:top w:val="none" w:sz="0" w:space="0" w:color="auto"/>
            <w:left w:val="none" w:sz="0" w:space="0" w:color="auto"/>
            <w:bottom w:val="none" w:sz="0" w:space="0" w:color="auto"/>
            <w:right w:val="none" w:sz="0" w:space="0" w:color="auto"/>
          </w:divBdr>
        </w:div>
        <w:div w:id="1299382901">
          <w:marLeft w:val="0"/>
          <w:marRight w:val="0"/>
          <w:marTop w:val="0"/>
          <w:marBottom w:val="0"/>
          <w:divBdr>
            <w:top w:val="none" w:sz="0" w:space="0" w:color="auto"/>
            <w:left w:val="none" w:sz="0" w:space="0" w:color="auto"/>
            <w:bottom w:val="none" w:sz="0" w:space="0" w:color="auto"/>
            <w:right w:val="none" w:sz="0" w:space="0" w:color="auto"/>
          </w:divBdr>
        </w:div>
        <w:div w:id="1177424085">
          <w:marLeft w:val="0"/>
          <w:marRight w:val="0"/>
          <w:marTop w:val="0"/>
          <w:marBottom w:val="0"/>
          <w:divBdr>
            <w:top w:val="none" w:sz="0" w:space="0" w:color="auto"/>
            <w:left w:val="none" w:sz="0" w:space="0" w:color="auto"/>
            <w:bottom w:val="none" w:sz="0" w:space="0" w:color="auto"/>
            <w:right w:val="none" w:sz="0" w:space="0" w:color="auto"/>
          </w:divBdr>
        </w:div>
        <w:div w:id="1058095016">
          <w:marLeft w:val="0"/>
          <w:marRight w:val="0"/>
          <w:marTop w:val="0"/>
          <w:marBottom w:val="0"/>
          <w:divBdr>
            <w:top w:val="none" w:sz="0" w:space="0" w:color="auto"/>
            <w:left w:val="none" w:sz="0" w:space="0" w:color="auto"/>
            <w:bottom w:val="none" w:sz="0" w:space="0" w:color="auto"/>
            <w:right w:val="none" w:sz="0" w:space="0" w:color="auto"/>
          </w:divBdr>
        </w:div>
      </w:divsChild>
    </w:div>
    <w:div w:id="2078820166">
      <w:bodyDiv w:val="1"/>
      <w:marLeft w:val="0"/>
      <w:marRight w:val="0"/>
      <w:marTop w:val="0"/>
      <w:marBottom w:val="0"/>
      <w:divBdr>
        <w:top w:val="none" w:sz="0" w:space="0" w:color="auto"/>
        <w:left w:val="none" w:sz="0" w:space="0" w:color="auto"/>
        <w:bottom w:val="none" w:sz="0" w:space="0" w:color="auto"/>
        <w:right w:val="none" w:sz="0" w:space="0" w:color="auto"/>
      </w:divBdr>
      <w:divsChild>
        <w:div w:id="185366555">
          <w:marLeft w:val="0"/>
          <w:marRight w:val="0"/>
          <w:marTop w:val="0"/>
          <w:marBottom w:val="0"/>
          <w:divBdr>
            <w:top w:val="none" w:sz="0" w:space="0" w:color="auto"/>
            <w:left w:val="none" w:sz="0" w:space="0" w:color="auto"/>
            <w:bottom w:val="none" w:sz="0" w:space="0" w:color="auto"/>
            <w:right w:val="none" w:sz="0" w:space="0" w:color="auto"/>
          </w:divBdr>
        </w:div>
        <w:div w:id="1619140633">
          <w:marLeft w:val="0"/>
          <w:marRight w:val="0"/>
          <w:marTop w:val="0"/>
          <w:marBottom w:val="0"/>
          <w:divBdr>
            <w:top w:val="none" w:sz="0" w:space="0" w:color="auto"/>
            <w:left w:val="none" w:sz="0" w:space="0" w:color="auto"/>
            <w:bottom w:val="none" w:sz="0" w:space="0" w:color="auto"/>
            <w:right w:val="none" w:sz="0" w:space="0" w:color="auto"/>
          </w:divBdr>
        </w:div>
        <w:div w:id="1651716348">
          <w:marLeft w:val="0"/>
          <w:marRight w:val="0"/>
          <w:marTop w:val="0"/>
          <w:marBottom w:val="0"/>
          <w:divBdr>
            <w:top w:val="none" w:sz="0" w:space="0" w:color="auto"/>
            <w:left w:val="none" w:sz="0" w:space="0" w:color="auto"/>
            <w:bottom w:val="none" w:sz="0" w:space="0" w:color="auto"/>
            <w:right w:val="none" w:sz="0" w:space="0" w:color="auto"/>
          </w:divBdr>
        </w:div>
        <w:div w:id="1036154887">
          <w:marLeft w:val="0"/>
          <w:marRight w:val="0"/>
          <w:marTop w:val="0"/>
          <w:marBottom w:val="0"/>
          <w:divBdr>
            <w:top w:val="none" w:sz="0" w:space="0" w:color="auto"/>
            <w:left w:val="none" w:sz="0" w:space="0" w:color="auto"/>
            <w:bottom w:val="none" w:sz="0" w:space="0" w:color="auto"/>
            <w:right w:val="none" w:sz="0" w:space="0" w:color="auto"/>
          </w:divBdr>
        </w:div>
        <w:div w:id="154725564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lmacen.redsara.es/sending/public/5e81bf35-836f-437c-adec-1335c02da53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Pages>
  <Words>720</Words>
  <Characters>3964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20</cp:revision>
  <cp:lastPrinted>2026-01-05T09:55:00Z</cp:lastPrinted>
  <dcterms:created xsi:type="dcterms:W3CDTF">2026-10-18T08:35:00Z</dcterms:created>
  <dcterms:modified xsi:type="dcterms:W3CDTF">2026-10-18T11:44:00Z</dcterms:modified>
  <dc:language>es-ES</dc:language>
</cp:coreProperties>
</file>