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7C" w:rsidRDefault="00775DC3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Asociación Hostelería </w:t>
      </w:r>
      <w:r w:rsidR="00FE006E">
        <w:rPr>
          <w:rFonts w:ascii="Arial Narrow" w:hAnsi="Arial Narrow"/>
          <w:b/>
          <w:bCs/>
          <w:sz w:val="40"/>
          <w:szCs w:val="40"/>
        </w:rPr>
        <w:t xml:space="preserve">y </w:t>
      </w:r>
      <w:r>
        <w:rPr>
          <w:rFonts w:ascii="Arial Narrow" w:hAnsi="Arial Narrow"/>
          <w:b/>
          <w:bCs/>
          <w:sz w:val="40"/>
          <w:szCs w:val="40"/>
        </w:rPr>
        <w:t xml:space="preserve">Ayuntamiento </w:t>
      </w:r>
      <w:r w:rsidR="00FE006E">
        <w:rPr>
          <w:rFonts w:ascii="Arial Narrow" w:hAnsi="Arial Narrow"/>
          <w:b/>
          <w:bCs/>
          <w:sz w:val="40"/>
          <w:szCs w:val="40"/>
        </w:rPr>
        <w:t xml:space="preserve">impulsan la propuesta gastronómica con la nueva ruta </w:t>
      </w:r>
      <w:r>
        <w:rPr>
          <w:rFonts w:ascii="Arial Narrow" w:hAnsi="Arial Narrow"/>
          <w:b/>
          <w:bCs/>
          <w:sz w:val="40"/>
          <w:szCs w:val="40"/>
        </w:rPr>
        <w:t xml:space="preserve">'Este verano, </w:t>
      </w:r>
      <w:r w:rsidR="00ED2702">
        <w:rPr>
          <w:rFonts w:ascii="Arial Narrow" w:hAnsi="Arial Narrow"/>
          <w:b/>
          <w:bCs/>
          <w:sz w:val="40"/>
          <w:szCs w:val="40"/>
        </w:rPr>
        <w:t>de Copas X</w:t>
      </w:r>
      <w:r w:rsidRPr="00775DC3">
        <w:rPr>
          <w:rFonts w:ascii="Arial Narrow" w:hAnsi="Arial Narrow"/>
          <w:b/>
          <w:bCs/>
          <w:sz w:val="40"/>
          <w:szCs w:val="40"/>
        </w:rPr>
        <w:t xml:space="preserve"> Jerez'</w:t>
      </w:r>
    </w:p>
    <w:p w:rsidR="00233A5F" w:rsidRDefault="00E121DB" w:rsidP="00022FF6">
      <w:pPr>
        <w:rPr>
          <w:rFonts w:ascii="Arial Narrow" w:hAnsi="Arial Narrow"/>
        </w:rPr>
      </w:pPr>
      <w:r w:rsidRPr="00E121DB">
        <w:rPr>
          <w:rFonts w:ascii="Arial Narrow" w:hAnsi="Arial Narrow"/>
          <w:bCs/>
          <w:sz w:val="32"/>
          <w:szCs w:val="40"/>
        </w:rPr>
        <w:br/>
      </w:r>
    </w:p>
    <w:p w:rsidR="00F47772" w:rsidRDefault="00775DC3" w:rsidP="00F4777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9 de jul</w:t>
      </w:r>
      <w:r w:rsidR="00233A5F">
        <w:rPr>
          <w:rFonts w:ascii="Arial Narrow" w:hAnsi="Arial Narrow"/>
          <w:b/>
          <w:bCs/>
          <w:sz w:val="26"/>
          <w:szCs w:val="26"/>
        </w:rPr>
        <w:t>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F47772">
        <w:rPr>
          <w:rFonts w:ascii="Arial Narrow" w:hAnsi="Arial Narrow"/>
          <w:bCs/>
          <w:sz w:val="26"/>
          <w:szCs w:val="26"/>
        </w:rPr>
        <w:t>El teniente de alcaldesa y delegado de Turismo, Antonio Real, junto al presidente de Asociación Hostelería J</w:t>
      </w:r>
      <w:r w:rsidR="00F47772" w:rsidRPr="00F47772">
        <w:rPr>
          <w:rFonts w:ascii="Arial Narrow" w:hAnsi="Arial Narrow"/>
          <w:bCs/>
          <w:sz w:val="26"/>
          <w:szCs w:val="26"/>
        </w:rPr>
        <w:t>erez</w:t>
      </w:r>
      <w:r w:rsidR="00F47772">
        <w:rPr>
          <w:rFonts w:ascii="Arial Narrow" w:hAnsi="Arial Narrow"/>
          <w:bCs/>
          <w:sz w:val="26"/>
          <w:szCs w:val="26"/>
        </w:rPr>
        <w:t xml:space="preserve">, Alfredo Carrasco, han presentado </w:t>
      </w:r>
      <w:r w:rsidR="00F47772" w:rsidRPr="00F47772">
        <w:rPr>
          <w:rFonts w:ascii="Arial Narrow" w:hAnsi="Arial Narrow"/>
          <w:bCs/>
          <w:sz w:val="26"/>
          <w:szCs w:val="26"/>
        </w:rPr>
        <w:t>'Este verano, de Copas x Jerez'</w:t>
      </w:r>
      <w:r w:rsidR="00F47772">
        <w:rPr>
          <w:rFonts w:ascii="Arial Narrow" w:hAnsi="Arial Narrow"/>
          <w:bCs/>
          <w:sz w:val="26"/>
          <w:szCs w:val="26"/>
        </w:rPr>
        <w:t>, una iniciativa</w:t>
      </w:r>
      <w:r>
        <w:rPr>
          <w:rFonts w:ascii="Arial Narrow" w:hAnsi="Arial Narrow"/>
          <w:bCs/>
          <w:sz w:val="26"/>
          <w:szCs w:val="26"/>
        </w:rPr>
        <w:t xml:space="preserve"> puesta en marcha</w:t>
      </w:r>
      <w:r w:rsidR="00A55489">
        <w:rPr>
          <w:rFonts w:ascii="Arial Narrow" w:hAnsi="Arial Narrow"/>
          <w:bCs/>
          <w:sz w:val="26"/>
          <w:szCs w:val="26"/>
        </w:rPr>
        <w:t xml:space="preserve"> en el marco de Jerez </w:t>
      </w:r>
      <w:r w:rsidR="00F47772">
        <w:rPr>
          <w:rFonts w:ascii="Arial Narrow" w:hAnsi="Arial Narrow"/>
          <w:bCs/>
          <w:sz w:val="26"/>
          <w:szCs w:val="26"/>
        </w:rPr>
        <w:t xml:space="preserve">Capital Española de </w:t>
      </w:r>
      <w:r>
        <w:rPr>
          <w:rFonts w:ascii="Arial Narrow" w:hAnsi="Arial Narrow"/>
          <w:bCs/>
          <w:sz w:val="26"/>
          <w:szCs w:val="26"/>
        </w:rPr>
        <w:t>la Gastronomía</w:t>
      </w:r>
      <w:r w:rsidR="000943F2">
        <w:rPr>
          <w:rFonts w:ascii="Arial Narrow" w:hAnsi="Arial Narrow"/>
          <w:bCs/>
          <w:sz w:val="26"/>
          <w:szCs w:val="26"/>
        </w:rPr>
        <w:t>,</w:t>
      </w:r>
      <w:r w:rsidR="00F47772">
        <w:rPr>
          <w:rFonts w:ascii="Arial Narrow" w:hAnsi="Arial Narrow"/>
          <w:bCs/>
          <w:sz w:val="26"/>
          <w:szCs w:val="26"/>
        </w:rPr>
        <w:t xml:space="preserve"> </w:t>
      </w:r>
      <w:r w:rsidR="0063320F">
        <w:rPr>
          <w:rFonts w:ascii="Arial Narrow" w:hAnsi="Arial Narrow"/>
          <w:bCs/>
          <w:sz w:val="26"/>
          <w:szCs w:val="26"/>
        </w:rPr>
        <w:t xml:space="preserve">hasta el 31 de agosto </w:t>
      </w:r>
      <w:r w:rsidR="00F47772">
        <w:rPr>
          <w:rFonts w:ascii="Arial Narrow" w:hAnsi="Arial Narrow"/>
          <w:bCs/>
          <w:sz w:val="26"/>
          <w:szCs w:val="26"/>
        </w:rPr>
        <w:t xml:space="preserve">para disfrutar de una nueva ruta que propone esta entidad empresarial </w:t>
      </w:r>
      <w:r>
        <w:rPr>
          <w:rFonts w:ascii="Arial Narrow" w:hAnsi="Arial Narrow"/>
          <w:bCs/>
          <w:sz w:val="26"/>
          <w:szCs w:val="26"/>
        </w:rPr>
        <w:t>y</w:t>
      </w:r>
      <w:r w:rsidR="00F47772">
        <w:rPr>
          <w:rFonts w:ascii="Arial Narrow" w:hAnsi="Arial Narrow"/>
          <w:bCs/>
          <w:sz w:val="26"/>
          <w:szCs w:val="26"/>
        </w:rPr>
        <w:t xml:space="preserve"> d</w:t>
      </w:r>
      <w:r w:rsidR="00F47772" w:rsidRPr="00F47772">
        <w:rPr>
          <w:rFonts w:ascii="Arial Narrow" w:hAnsi="Arial Narrow"/>
          <w:bCs/>
          <w:sz w:val="26"/>
          <w:szCs w:val="26"/>
        </w:rPr>
        <w:t>escubr</w:t>
      </w:r>
      <w:r w:rsidR="00F47772">
        <w:rPr>
          <w:rFonts w:ascii="Arial Narrow" w:hAnsi="Arial Narrow"/>
          <w:bCs/>
          <w:sz w:val="26"/>
          <w:szCs w:val="26"/>
        </w:rPr>
        <w:t>ir</w:t>
      </w:r>
      <w:r w:rsidR="00F47772" w:rsidRPr="00F47772">
        <w:rPr>
          <w:rFonts w:ascii="Arial Narrow" w:hAnsi="Arial Narrow"/>
          <w:bCs/>
          <w:sz w:val="26"/>
          <w:szCs w:val="26"/>
        </w:rPr>
        <w:t xml:space="preserve"> </w:t>
      </w:r>
      <w:r w:rsidR="00F47772">
        <w:rPr>
          <w:rFonts w:ascii="Arial Narrow" w:hAnsi="Arial Narrow"/>
          <w:bCs/>
          <w:sz w:val="26"/>
          <w:szCs w:val="26"/>
        </w:rPr>
        <w:t xml:space="preserve">en el periodo estival </w:t>
      </w:r>
      <w:r w:rsidR="00F47772" w:rsidRPr="00F47772">
        <w:rPr>
          <w:rFonts w:ascii="Arial Narrow" w:hAnsi="Arial Narrow"/>
          <w:bCs/>
          <w:sz w:val="26"/>
          <w:szCs w:val="26"/>
        </w:rPr>
        <w:t>originales cócteles de autor, combinados clásicos de siempre o copa</w:t>
      </w:r>
      <w:r w:rsidR="0063320F">
        <w:rPr>
          <w:rFonts w:ascii="Arial Narrow" w:hAnsi="Arial Narrow"/>
          <w:bCs/>
          <w:sz w:val="26"/>
          <w:szCs w:val="26"/>
        </w:rPr>
        <w:t>s</w:t>
      </w:r>
      <w:r w:rsidR="00F47772" w:rsidRPr="00F47772">
        <w:rPr>
          <w:rFonts w:ascii="Arial Narrow" w:hAnsi="Arial Narrow"/>
          <w:bCs/>
          <w:sz w:val="26"/>
          <w:szCs w:val="26"/>
        </w:rPr>
        <w:t xml:space="preserve"> de helado en los establecimientos participantes</w:t>
      </w:r>
      <w:r w:rsidR="00E121DB">
        <w:rPr>
          <w:rFonts w:ascii="Arial Narrow" w:hAnsi="Arial Narrow"/>
          <w:bCs/>
          <w:sz w:val="26"/>
          <w:szCs w:val="26"/>
        </w:rPr>
        <w:t>, entre otras propuestas.</w:t>
      </w:r>
    </w:p>
    <w:p w:rsidR="00A55489" w:rsidRPr="0063320F" w:rsidRDefault="00A55489" w:rsidP="00A55489">
      <w:pPr>
        <w:jc w:val="both"/>
        <w:rPr>
          <w:rFonts w:ascii="Arial Narrow" w:hAnsi="Arial Narrow"/>
          <w:sz w:val="26"/>
          <w:szCs w:val="26"/>
        </w:rPr>
      </w:pPr>
    </w:p>
    <w:p w:rsidR="00A55489" w:rsidRDefault="00A55489" w:rsidP="00A55489">
      <w:pPr>
        <w:jc w:val="both"/>
        <w:rPr>
          <w:rFonts w:ascii="Arial Narrow" w:hAnsi="Arial Narrow"/>
          <w:sz w:val="26"/>
          <w:szCs w:val="26"/>
        </w:rPr>
      </w:pPr>
      <w:r w:rsidRPr="0063320F">
        <w:rPr>
          <w:rFonts w:ascii="Arial Narrow" w:hAnsi="Arial Narrow"/>
          <w:sz w:val="26"/>
          <w:szCs w:val="26"/>
        </w:rPr>
        <w:t>Antonio Real ha recalcado el “apoyo del Gobierno local al tejido empresarial y a la industria hostelera desarrollando un programa de acciones que buscan generar atractivo turístico y consolidar la imagen de Jerez como referente gastronómico</w:t>
      </w:r>
      <w:r>
        <w:rPr>
          <w:rFonts w:ascii="Arial Narrow" w:hAnsi="Arial Narrow"/>
          <w:sz w:val="26"/>
          <w:szCs w:val="26"/>
        </w:rPr>
        <w:t xml:space="preserve"> y turístico</w:t>
      </w:r>
      <w:r w:rsidRPr="0063320F">
        <w:rPr>
          <w:rFonts w:ascii="Arial Narrow" w:hAnsi="Arial Narrow"/>
          <w:sz w:val="26"/>
          <w:szCs w:val="26"/>
        </w:rPr>
        <w:t xml:space="preserve"> a nivel nacional. Eventos como éste son imprescindibles para poner en valor y para visibilizar a los profesionales </w:t>
      </w:r>
      <w:r>
        <w:rPr>
          <w:rFonts w:ascii="Arial Narrow" w:hAnsi="Arial Narrow"/>
          <w:sz w:val="26"/>
          <w:szCs w:val="26"/>
        </w:rPr>
        <w:t xml:space="preserve">de la hostelería </w:t>
      </w:r>
      <w:r w:rsidRPr="0063320F">
        <w:rPr>
          <w:rFonts w:ascii="Arial Narrow" w:hAnsi="Arial Narrow"/>
          <w:sz w:val="26"/>
          <w:szCs w:val="26"/>
        </w:rPr>
        <w:t xml:space="preserve">que hacen </w:t>
      </w:r>
      <w:r>
        <w:rPr>
          <w:rFonts w:ascii="Arial Narrow" w:hAnsi="Arial Narrow"/>
          <w:sz w:val="26"/>
          <w:szCs w:val="26"/>
        </w:rPr>
        <w:t>más fuerte a esta industria</w:t>
      </w:r>
      <w:r w:rsidRPr="0063320F">
        <w:rPr>
          <w:rFonts w:ascii="Arial Narrow" w:hAnsi="Arial Narrow"/>
          <w:sz w:val="26"/>
          <w:szCs w:val="26"/>
        </w:rPr>
        <w:t xml:space="preserve"> cada día”.</w:t>
      </w:r>
    </w:p>
    <w:p w:rsidR="0067428B" w:rsidRDefault="0067428B" w:rsidP="00A55489">
      <w:pPr>
        <w:jc w:val="both"/>
        <w:rPr>
          <w:rFonts w:ascii="Arial Narrow" w:hAnsi="Arial Narrow"/>
          <w:sz w:val="26"/>
          <w:szCs w:val="26"/>
        </w:rPr>
      </w:pPr>
    </w:p>
    <w:p w:rsidR="0067428B" w:rsidRDefault="0067428B" w:rsidP="006742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Ayuntamiento recuerda la necesidad de realizar un </w:t>
      </w:r>
      <w:r w:rsidRPr="0051658A">
        <w:rPr>
          <w:rFonts w:ascii="Arial Narrow" w:hAnsi="Arial Narrow"/>
          <w:sz w:val="26"/>
          <w:szCs w:val="26"/>
        </w:rPr>
        <w:t>consumo responsable de bebidas alcohólicas</w:t>
      </w:r>
      <w:r>
        <w:rPr>
          <w:rFonts w:ascii="Arial Narrow" w:hAnsi="Arial Narrow"/>
          <w:sz w:val="26"/>
          <w:szCs w:val="26"/>
        </w:rPr>
        <w:t xml:space="preserve"> y para ello ha</w:t>
      </w:r>
      <w:r w:rsidRPr="0051658A">
        <w:rPr>
          <w:rFonts w:ascii="Arial Narrow" w:hAnsi="Arial Narrow"/>
          <w:sz w:val="26"/>
          <w:szCs w:val="26"/>
        </w:rPr>
        <w:t xml:space="preserve"> desarrolla</w:t>
      </w:r>
      <w:r>
        <w:rPr>
          <w:rFonts w:ascii="Arial Narrow" w:hAnsi="Arial Narrow"/>
          <w:sz w:val="26"/>
          <w:szCs w:val="26"/>
        </w:rPr>
        <w:t>do</w:t>
      </w:r>
      <w:r w:rsidRPr="0051658A">
        <w:rPr>
          <w:rFonts w:ascii="Arial Narrow" w:hAnsi="Arial Narrow"/>
          <w:sz w:val="26"/>
          <w:szCs w:val="26"/>
        </w:rPr>
        <w:t xml:space="preserve"> campañas continuas de prevención del consumo de alcohol en colaboración con entidades como Espirituosos España y la Fundación Alcohol y Sociedad. </w:t>
      </w:r>
      <w:r>
        <w:rPr>
          <w:rFonts w:ascii="Arial Narrow" w:hAnsi="Arial Narrow"/>
          <w:sz w:val="26"/>
          <w:szCs w:val="26"/>
        </w:rPr>
        <w:t>De hecho en mayo se impulsó</w:t>
      </w:r>
      <w:r w:rsidRPr="0051658A">
        <w:rPr>
          <w:rFonts w:ascii="Arial Narrow" w:hAnsi="Arial Narrow"/>
          <w:sz w:val="26"/>
          <w:szCs w:val="26"/>
        </w:rPr>
        <w:t xml:space="preserve"> una nueva campaña para promover el consumo responsable durante la Feria</w:t>
      </w:r>
      <w:r>
        <w:rPr>
          <w:rFonts w:ascii="Arial Narrow" w:hAnsi="Arial Narrow"/>
          <w:sz w:val="26"/>
          <w:szCs w:val="26"/>
        </w:rPr>
        <w:t xml:space="preserve"> como </w:t>
      </w:r>
      <w:r w:rsidRPr="0051658A">
        <w:rPr>
          <w:rFonts w:ascii="Arial Narrow" w:hAnsi="Arial Narrow"/>
          <w:sz w:val="26"/>
          <w:szCs w:val="26"/>
        </w:rPr>
        <w:t>iniciativa</w:t>
      </w:r>
      <w:r>
        <w:rPr>
          <w:rFonts w:ascii="Arial Narrow" w:hAnsi="Arial Narrow"/>
          <w:sz w:val="26"/>
          <w:szCs w:val="26"/>
        </w:rPr>
        <w:t xml:space="preserve"> para</w:t>
      </w:r>
      <w:r w:rsidRPr="0051658A">
        <w:rPr>
          <w:rFonts w:ascii="Arial Narrow" w:hAnsi="Arial Narrow"/>
          <w:sz w:val="26"/>
          <w:szCs w:val="26"/>
        </w:rPr>
        <w:t xml:space="preserve"> ref</w:t>
      </w:r>
      <w:r>
        <w:rPr>
          <w:rFonts w:ascii="Arial Narrow" w:hAnsi="Arial Narrow"/>
          <w:sz w:val="26"/>
          <w:szCs w:val="26"/>
        </w:rPr>
        <w:t xml:space="preserve">orzar </w:t>
      </w:r>
      <w:r w:rsidRPr="0051658A">
        <w:rPr>
          <w:rFonts w:ascii="Arial Narrow" w:hAnsi="Arial Narrow"/>
          <w:sz w:val="26"/>
          <w:szCs w:val="26"/>
        </w:rPr>
        <w:t>la preven</w:t>
      </w:r>
      <w:r>
        <w:rPr>
          <w:rFonts w:ascii="Arial Narrow" w:hAnsi="Arial Narrow"/>
          <w:sz w:val="26"/>
          <w:szCs w:val="26"/>
        </w:rPr>
        <w:t>ción</w:t>
      </w:r>
      <w:r w:rsidRPr="0051658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d</w:t>
      </w:r>
      <w:r w:rsidRPr="0051658A">
        <w:rPr>
          <w:rFonts w:ascii="Arial Narrow" w:hAnsi="Arial Narrow"/>
          <w:sz w:val="26"/>
          <w:szCs w:val="26"/>
        </w:rPr>
        <w:t>el consumo de alcohol en menores y promover hábitos responsables durante las celebraciones festivas</w:t>
      </w:r>
      <w:r>
        <w:rPr>
          <w:rFonts w:ascii="Arial Narrow" w:hAnsi="Arial Narrow"/>
          <w:sz w:val="26"/>
          <w:szCs w:val="26"/>
        </w:rPr>
        <w:t>.</w:t>
      </w:r>
    </w:p>
    <w:p w:rsidR="00F47772" w:rsidRDefault="00F47772" w:rsidP="00F47772">
      <w:pPr>
        <w:jc w:val="both"/>
        <w:rPr>
          <w:rFonts w:ascii="Arial Narrow" w:hAnsi="Arial Narrow"/>
          <w:bCs/>
          <w:sz w:val="26"/>
          <w:szCs w:val="26"/>
        </w:rPr>
      </w:pPr>
    </w:p>
    <w:p w:rsidR="000943F2" w:rsidRDefault="008E3143" w:rsidP="0063320F">
      <w:pPr>
        <w:jc w:val="both"/>
        <w:rPr>
          <w:rFonts w:ascii="Arial Narrow" w:hAnsi="Arial Narrow"/>
          <w:sz w:val="26"/>
          <w:szCs w:val="26"/>
        </w:rPr>
      </w:pPr>
      <w:r w:rsidRPr="008E3143">
        <w:rPr>
          <w:rFonts w:ascii="Arial Narrow" w:hAnsi="Arial Narrow"/>
          <w:sz w:val="26"/>
          <w:szCs w:val="26"/>
        </w:rPr>
        <w:t>'Este verano, de Copas X Jerez'</w:t>
      </w:r>
      <w:r>
        <w:rPr>
          <w:rFonts w:ascii="Arial Narrow" w:hAnsi="Arial Narrow"/>
          <w:sz w:val="26"/>
          <w:szCs w:val="26"/>
        </w:rPr>
        <w:t xml:space="preserve"> es </w:t>
      </w:r>
      <w:r w:rsidR="00F47772">
        <w:rPr>
          <w:rFonts w:ascii="Arial Narrow" w:hAnsi="Arial Narrow"/>
          <w:sz w:val="26"/>
          <w:szCs w:val="26"/>
        </w:rPr>
        <w:t xml:space="preserve">una nueva ruta puesta en marcha por Asociación Hostelería Jerez tras las ya celebradas como es el caso de la </w:t>
      </w:r>
      <w:r w:rsidR="00F47772" w:rsidRPr="00F47772">
        <w:rPr>
          <w:rFonts w:ascii="Arial Narrow" w:hAnsi="Arial Narrow"/>
          <w:sz w:val="26"/>
          <w:szCs w:val="26"/>
        </w:rPr>
        <w:t>Ruta Gastronómica Gitana</w:t>
      </w:r>
      <w:r w:rsidR="00F47772">
        <w:rPr>
          <w:rFonts w:ascii="Arial Narrow" w:hAnsi="Arial Narrow"/>
          <w:sz w:val="26"/>
          <w:szCs w:val="26"/>
        </w:rPr>
        <w:t xml:space="preserve"> organizada conjuntamente con Fundación Secretariado Gitano, </w:t>
      </w:r>
      <w:r w:rsidR="00F47772" w:rsidRPr="00F47772">
        <w:rPr>
          <w:rFonts w:ascii="Arial Narrow" w:hAnsi="Arial Narrow"/>
          <w:sz w:val="26"/>
          <w:szCs w:val="26"/>
        </w:rPr>
        <w:t>‘Recetas de Doña Cuaresma-Ruta de Platos y Postres típicos’, evento que t</w:t>
      </w:r>
      <w:r w:rsidR="00775DC3">
        <w:rPr>
          <w:rFonts w:ascii="Arial Narrow" w:hAnsi="Arial Narrow"/>
          <w:sz w:val="26"/>
          <w:szCs w:val="26"/>
        </w:rPr>
        <w:t xml:space="preserve">uvo lugar del 13 al 22 de marzo o </w:t>
      </w:r>
      <w:r w:rsidR="00775DC3" w:rsidRPr="00775DC3">
        <w:rPr>
          <w:rFonts w:ascii="Arial Narrow" w:hAnsi="Arial Narrow"/>
          <w:sz w:val="26"/>
          <w:szCs w:val="26"/>
        </w:rPr>
        <w:t>la ‘Ruta Homenaje al Cerdo ibérico y los Quesos’</w:t>
      </w:r>
      <w:r w:rsidR="00775DC3">
        <w:rPr>
          <w:rFonts w:ascii="Arial Narrow" w:hAnsi="Arial Narrow"/>
          <w:sz w:val="26"/>
          <w:szCs w:val="26"/>
        </w:rPr>
        <w:t xml:space="preserve"> que se celebró entre enero y febrero. A ello se suma la iniciativa </w:t>
      </w:r>
      <w:r w:rsidR="00775DC3" w:rsidRPr="00775DC3">
        <w:rPr>
          <w:rFonts w:ascii="Arial Narrow" w:hAnsi="Arial Narrow"/>
          <w:sz w:val="26"/>
          <w:szCs w:val="26"/>
        </w:rPr>
        <w:t>‘De Jerez a</w:t>
      </w:r>
      <w:r w:rsidR="00775DC3">
        <w:rPr>
          <w:rFonts w:ascii="Arial Narrow" w:hAnsi="Arial Narrow"/>
          <w:sz w:val="26"/>
          <w:szCs w:val="26"/>
        </w:rPr>
        <w:t xml:space="preserve">l Cielo, Tocino de Récord’, para la que se prepararon hasta </w:t>
      </w:r>
      <w:r w:rsidR="00775DC3" w:rsidRPr="00775DC3">
        <w:rPr>
          <w:rFonts w:ascii="Arial Narrow" w:hAnsi="Arial Narrow"/>
          <w:sz w:val="26"/>
          <w:szCs w:val="26"/>
        </w:rPr>
        <w:t>7.000 unidades de este postre por un nutrido grupo de profesionales locales de</w:t>
      </w:r>
      <w:r w:rsidR="00775DC3">
        <w:rPr>
          <w:rFonts w:ascii="Arial Narrow" w:hAnsi="Arial Narrow"/>
          <w:sz w:val="26"/>
          <w:szCs w:val="26"/>
        </w:rPr>
        <w:t xml:space="preserve"> la pastelería</w:t>
      </w:r>
      <w:r w:rsidR="00775DC3" w:rsidRPr="00775DC3">
        <w:rPr>
          <w:rFonts w:ascii="Arial Narrow" w:hAnsi="Arial Narrow"/>
          <w:sz w:val="26"/>
          <w:szCs w:val="26"/>
        </w:rPr>
        <w:t>.</w:t>
      </w:r>
      <w:r w:rsidR="0063320F">
        <w:rPr>
          <w:rFonts w:ascii="Arial Narrow" w:hAnsi="Arial Narrow"/>
          <w:sz w:val="26"/>
          <w:szCs w:val="26"/>
        </w:rPr>
        <w:t xml:space="preserve"> </w:t>
      </w:r>
    </w:p>
    <w:p w:rsidR="000943F2" w:rsidRDefault="000943F2" w:rsidP="0063320F">
      <w:pPr>
        <w:jc w:val="both"/>
        <w:rPr>
          <w:rFonts w:ascii="Arial Narrow" w:hAnsi="Arial Narrow"/>
          <w:sz w:val="26"/>
          <w:szCs w:val="26"/>
        </w:rPr>
      </w:pPr>
    </w:p>
    <w:p w:rsidR="0063320F" w:rsidRPr="0063320F" w:rsidRDefault="0063320F" w:rsidP="0063320F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63320F">
        <w:rPr>
          <w:rFonts w:ascii="Arial Narrow" w:hAnsi="Arial Narrow"/>
          <w:sz w:val="26"/>
          <w:szCs w:val="26"/>
        </w:rPr>
        <w:t>Dicha actividad está enmarcada en el calendario de eventos con motivo de la Capital Española de la Gastronomía 2026, cuenta con el apoyo municipal y a ella están llamados a participar todos los establecimientos hosteleros de la ciudad</w:t>
      </w:r>
      <w:r w:rsidR="00FE006E">
        <w:rPr>
          <w:rFonts w:ascii="Arial Narrow" w:hAnsi="Arial Narrow"/>
          <w:sz w:val="26"/>
          <w:szCs w:val="26"/>
        </w:rPr>
        <w:t xml:space="preserve"> que podrán presentar hasta tres propuestas diferentes dentro de su carta.</w:t>
      </w:r>
    </w:p>
    <w:p w:rsidR="0063320F" w:rsidRDefault="0063320F" w:rsidP="0063320F">
      <w:pPr>
        <w:jc w:val="both"/>
        <w:rPr>
          <w:rFonts w:ascii="Arial Narrow" w:hAnsi="Arial Narrow"/>
          <w:sz w:val="26"/>
          <w:szCs w:val="26"/>
        </w:rPr>
      </w:pPr>
    </w:p>
    <w:p w:rsidR="0063320F" w:rsidRDefault="0063320F" w:rsidP="0063320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 Alfredo Carrasco ha asegurado que “en el año gastronómico, sabemos que se come extraordinariamente bien pero también hay hueco para disfrutar después del </w:t>
      </w:r>
      <w:r>
        <w:rPr>
          <w:rFonts w:ascii="Arial Narrow" w:hAnsi="Arial Narrow"/>
          <w:sz w:val="26"/>
          <w:szCs w:val="26"/>
        </w:rPr>
        <w:lastRenderedPageBreak/>
        <w:t>almuerzo o la cena de una buena copa</w:t>
      </w:r>
      <w:r w:rsidR="00082E10">
        <w:rPr>
          <w:rFonts w:ascii="Arial Narrow" w:hAnsi="Arial Narrow"/>
          <w:sz w:val="26"/>
          <w:szCs w:val="26"/>
        </w:rPr>
        <w:t xml:space="preserve"> con moderación</w:t>
      </w:r>
      <w:r>
        <w:rPr>
          <w:rFonts w:ascii="Arial Narrow" w:hAnsi="Arial Narrow"/>
          <w:sz w:val="26"/>
          <w:szCs w:val="26"/>
        </w:rPr>
        <w:t>, un magnífico cóctel, un helado o una merienda que complementa esa oferta gastronómica haciendo un guiño también a esos establecimientos hosteleros que no cuentan con cocina pero que elaboran unas combinaciones de mucha calidad”.</w:t>
      </w:r>
    </w:p>
    <w:p w:rsidR="0051658A" w:rsidRDefault="0051658A" w:rsidP="0063320F">
      <w:pPr>
        <w:jc w:val="both"/>
        <w:rPr>
          <w:rFonts w:ascii="Arial Narrow" w:hAnsi="Arial Narrow"/>
          <w:sz w:val="26"/>
          <w:szCs w:val="26"/>
        </w:rPr>
      </w:pPr>
    </w:p>
    <w:p w:rsidR="0063320F" w:rsidRDefault="00082E10" w:rsidP="002F4C7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dar una oportunidad a esos negocios que normalmente no tienen cocina y no entran en esas rutas anteriormente mencionadas y que vienen a cubrir la tarde o el periodo posterior a la cena ya de noche; establecimientos como pubs, pastelerías, cafeterías, helader</w:t>
      </w:r>
      <w:r w:rsidR="00005F74">
        <w:rPr>
          <w:rFonts w:ascii="Arial Narrow" w:hAnsi="Arial Narrow"/>
          <w:sz w:val="26"/>
          <w:szCs w:val="26"/>
        </w:rPr>
        <w:t>ías que son muy importantes.</w:t>
      </w:r>
      <w:r w:rsidR="00FE006E">
        <w:rPr>
          <w:rFonts w:ascii="Arial Narrow" w:hAnsi="Arial Narrow"/>
          <w:sz w:val="26"/>
          <w:szCs w:val="26"/>
        </w:rPr>
        <w:t xml:space="preserve"> </w:t>
      </w:r>
      <w:r w:rsidR="0063320F">
        <w:rPr>
          <w:rFonts w:ascii="Arial Narrow" w:hAnsi="Arial Narrow"/>
          <w:sz w:val="26"/>
          <w:szCs w:val="26"/>
        </w:rPr>
        <w:t xml:space="preserve">Una nueva iniciativa por tanto para dinamizar el sector en este caso en la época estival aprovechando también los muchos visitantes que durante estos días pernoctan en la ciudad o los propios ciudadanos que acuden al centro y que pueden encontrar un complemento a su almuerzo o cena en lugares que también forman parte de la gran oferta gastronómica que posee la ciudad. </w:t>
      </w:r>
    </w:p>
    <w:p w:rsidR="0051658A" w:rsidRDefault="0051658A" w:rsidP="002F4C75">
      <w:pPr>
        <w:jc w:val="both"/>
        <w:rPr>
          <w:rFonts w:ascii="Arial Narrow" w:hAnsi="Arial Narrow"/>
          <w:sz w:val="26"/>
          <w:szCs w:val="26"/>
        </w:rPr>
      </w:pPr>
    </w:p>
    <w:p w:rsidR="0051658A" w:rsidRDefault="0051658A" w:rsidP="0051658A">
      <w:pPr>
        <w:jc w:val="both"/>
        <w:rPr>
          <w:rFonts w:ascii="Arial Narrow" w:hAnsi="Arial Narrow"/>
          <w:sz w:val="26"/>
          <w:szCs w:val="26"/>
        </w:rPr>
      </w:pPr>
    </w:p>
    <w:p w:rsidR="00EB78D2" w:rsidRDefault="00F47772" w:rsidP="002F4C7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</w:t>
      </w:r>
      <w:r w:rsidR="00873ABF">
        <w:rPr>
          <w:rFonts w:ascii="Arial Narrow" w:hAnsi="Arial Narrow"/>
          <w:sz w:val="26"/>
          <w:szCs w:val="26"/>
        </w:rPr>
        <w:t xml:space="preserve"> y enlace de audio</w:t>
      </w:r>
      <w:r>
        <w:rPr>
          <w:rFonts w:ascii="Arial Narrow" w:hAnsi="Arial Narrow"/>
          <w:sz w:val="26"/>
          <w:szCs w:val="26"/>
        </w:rPr>
        <w:t>]</w:t>
      </w:r>
    </w:p>
    <w:p w:rsidR="00873ABF" w:rsidRPr="00873ABF" w:rsidRDefault="000943F2" w:rsidP="002F4C75">
      <w:pPr>
        <w:jc w:val="both"/>
        <w:rPr>
          <w:rFonts w:ascii="Arial Narrow" w:hAnsi="Arial Narrow"/>
          <w:sz w:val="32"/>
          <w:szCs w:val="26"/>
        </w:rPr>
      </w:pPr>
      <w:hyperlink r:id="rId7" w:tgtFrame="_blank" w:tooltip="https://we.tl/t-HsjT5tBUpsbo2nzN" w:history="1">
        <w:r w:rsidR="00873ABF" w:rsidRPr="00873ABF">
          <w:rPr>
            <w:rStyle w:val="Hipervnculo"/>
            <w:rFonts w:ascii="Arial Narrow" w:hAnsi="Arial Narrow" w:cs="Segoe UI"/>
            <w:sz w:val="28"/>
            <w:szCs w:val="23"/>
            <w:bdr w:val="none" w:sz="0" w:space="0" w:color="auto" w:frame="1"/>
            <w:shd w:val="clear" w:color="auto" w:fill="FFFFFF"/>
          </w:rPr>
          <w:t>https://we.tl/t-HsjT5tBUpsbo2nzN</w:t>
        </w:r>
      </w:hyperlink>
      <w:r w:rsidR="00873ABF" w:rsidRPr="00873ABF">
        <w:rPr>
          <w:rFonts w:ascii="Arial Narrow" w:hAnsi="Arial Narrow" w:cs="Segoe UI"/>
          <w:color w:val="242424"/>
          <w:sz w:val="28"/>
          <w:szCs w:val="23"/>
          <w:shd w:val="clear" w:color="auto" w:fill="FFFFFF"/>
        </w:rPr>
        <w:t> </w:t>
      </w:r>
    </w:p>
    <w:sectPr w:rsidR="00873ABF" w:rsidRPr="00873ABF"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45" w:rsidRDefault="00F86745">
      <w:r>
        <w:separator/>
      </w:r>
    </w:p>
  </w:endnote>
  <w:endnote w:type="continuationSeparator" w:id="0">
    <w:p w:rsidR="00F86745" w:rsidRDefault="00F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45" w:rsidRDefault="00F86745">
      <w:r>
        <w:separator/>
      </w:r>
    </w:p>
  </w:footnote>
  <w:footnote w:type="continuationSeparator" w:id="0">
    <w:p w:rsidR="00F86745" w:rsidRDefault="00F8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05F74"/>
    <w:rsid w:val="00022FF6"/>
    <w:rsid w:val="00027FB1"/>
    <w:rsid w:val="00054E6C"/>
    <w:rsid w:val="00082E10"/>
    <w:rsid w:val="000902FF"/>
    <w:rsid w:val="000943F2"/>
    <w:rsid w:val="000B2C3F"/>
    <w:rsid w:val="000D4B7C"/>
    <w:rsid w:val="00106F64"/>
    <w:rsid w:val="0013204D"/>
    <w:rsid w:val="001400EB"/>
    <w:rsid w:val="00146887"/>
    <w:rsid w:val="001C7125"/>
    <w:rsid w:val="00233A5F"/>
    <w:rsid w:val="00255161"/>
    <w:rsid w:val="002D2E17"/>
    <w:rsid w:val="002F4C75"/>
    <w:rsid w:val="00315D07"/>
    <w:rsid w:val="0032025E"/>
    <w:rsid w:val="00361733"/>
    <w:rsid w:val="00365019"/>
    <w:rsid w:val="003737CF"/>
    <w:rsid w:val="004060B6"/>
    <w:rsid w:val="00440A2C"/>
    <w:rsid w:val="0049533C"/>
    <w:rsid w:val="005000CD"/>
    <w:rsid w:val="00514BE4"/>
    <w:rsid w:val="0051658A"/>
    <w:rsid w:val="00520B32"/>
    <w:rsid w:val="00560E3A"/>
    <w:rsid w:val="00616E2A"/>
    <w:rsid w:val="0063320F"/>
    <w:rsid w:val="0067428B"/>
    <w:rsid w:val="0071011B"/>
    <w:rsid w:val="00755136"/>
    <w:rsid w:val="00775DC2"/>
    <w:rsid w:val="00775DC3"/>
    <w:rsid w:val="007A1B1D"/>
    <w:rsid w:val="007A5001"/>
    <w:rsid w:val="00805127"/>
    <w:rsid w:val="00872D0D"/>
    <w:rsid w:val="00873ABF"/>
    <w:rsid w:val="008B47E0"/>
    <w:rsid w:val="008C13A3"/>
    <w:rsid w:val="008E3143"/>
    <w:rsid w:val="0094681F"/>
    <w:rsid w:val="00986DE6"/>
    <w:rsid w:val="00A55489"/>
    <w:rsid w:val="00A92C77"/>
    <w:rsid w:val="00AB200D"/>
    <w:rsid w:val="00AC4524"/>
    <w:rsid w:val="00B44C1F"/>
    <w:rsid w:val="00B67C2D"/>
    <w:rsid w:val="00BA51EC"/>
    <w:rsid w:val="00BB107D"/>
    <w:rsid w:val="00BE4DB2"/>
    <w:rsid w:val="00BE5668"/>
    <w:rsid w:val="00C05F56"/>
    <w:rsid w:val="00C411F7"/>
    <w:rsid w:val="00C447A6"/>
    <w:rsid w:val="00CD7D3B"/>
    <w:rsid w:val="00D42123"/>
    <w:rsid w:val="00D71E89"/>
    <w:rsid w:val="00D772DE"/>
    <w:rsid w:val="00DE29A3"/>
    <w:rsid w:val="00DE52F0"/>
    <w:rsid w:val="00E121DB"/>
    <w:rsid w:val="00E741F8"/>
    <w:rsid w:val="00E92550"/>
    <w:rsid w:val="00EB4535"/>
    <w:rsid w:val="00EB78D2"/>
    <w:rsid w:val="00EC3DBF"/>
    <w:rsid w:val="00ED2702"/>
    <w:rsid w:val="00F47772"/>
    <w:rsid w:val="00F82B22"/>
    <w:rsid w:val="00F86745"/>
    <w:rsid w:val="00FB3847"/>
    <w:rsid w:val="00FB3A20"/>
    <w:rsid w:val="00FD6FF8"/>
    <w:rsid w:val="00FE006E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HsjT5tBUpsbo2nz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BDDF-4C7D-4BE4-8705-04CABF2B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2026-07-09T10:38:00Z</dcterms:created>
  <dcterms:modified xsi:type="dcterms:W3CDTF">2026-07-09T10:47:00Z</dcterms:modified>
  <dc:language>es-ES</dc:language>
</cp:coreProperties>
</file>