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B7C" w:rsidRPr="00775DC3" w:rsidRDefault="00B463CC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El atún vuelve a ser protagonista de la Capitalidad Gastronómica con un ronqueo este sábado en el Museo de Enganches</w:t>
      </w:r>
    </w:p>
    <w:p w:rsidR="00233A5F" w:rsidRDefault="00233A5F" w:rsidP="00022FF6">
      <w:pPr>
        <w:rPr>
          <w:rFonts w:ascii="Arial Narrow" w:hAnsi="Arial Narrow"/>
        </w:rPr>
      </w:pPr>
    </w:p>
    <w:p w:rsidR="00B463CC" w:rsidRDefault="008D3A2E" w:rsidP="00B463CC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8</w:t>
      </w:r>
      <w:bookmarkStart w:id="0" w:name="_GoBack"/>
      <w:bookmarkEnd w:id="0"/>
      <w:r w:rsidR="00775DC3">
        <w:rPr>
          <w:rFonts w:ascii="Arial Narrow" w:hAnsi="Arial Narrow"/>
          <w:b/>
          <w:bCs/>
          <w:sz w:val="26"/>
          <w:szCs w:val="26"/>
        </w:rPr>
        <w:t xml:space="preserve"> de jul</w:t>
      </w:r>
      <w:r w:rsidR="00233A5F">
        <w:rPr>
          <w:rFonts w:ascii="Arial Narrow" w:hAnsi="Arial Narrow"/>
          <w:b/>
          <w:bCs/>
          <w:sz w:val="26"/>
          <w:szCs w:val="26"/>
        </w:rPr>
        <w:t>io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 w:rsidR="00B463CC">
        <w:rPr>
          <w:rFonts w:ascii="Arial Narrow" w:hAnsi="Arial Narrow"/>
          <w:bCs/>
          <w:sz w:val="26"/>
          <w:szCs w:val="26"/>
        </w:rPr>
        <w:t xml:space="preserve">El Museo de Enganches de la Real Escuela Andaluza del Arte Ecuestre acogerá este sábado, a partir de las 21.30 de la noche, un ronqueo de Atún Rojo de </w:t>
      </w:r>
      <w:proofErr w:type="spellStart"/>
      <w:r w:rsidR="00B463CC">
        <w:rPr>
          <w:rFonts w:ascii="Arial Narrow" w:hAnsi="Arial Narrow"/>
          <w:bCs/>
          <w:sz w:val="26"/>
          <w:szCs w:val="26"/>
        </w:rPr>
        <w:t>Barbate</w:t>
      </w:r>
      <w:proofErr w:type="spellEnd"/>
      <w:r w:rsidR="00B463CC">
        <w:rPr>
          <w:rFonts w:ascii="Arial Narrow" w:hAnsi="Arial Narrow"/>
          <w:bCs/>
          <w:sz w:val="26"/>
          <w:szCs w:val="26"/>
        </w:rPr>
        <w:t xml:space="preserve"> organizado por el Ayuntamiento de Jerez y </w:t>
      </w:r>
      <w:r w:rsidR="00DF6CEC">
        <w:rPr>
          <w:rFonts w:ascii="Arial Narrow" w:hAnsi="Arial Narrow"/>
          <w:bCs/>
          <w:sz w:val="26"/>
          <w:szCs w:val="26"/>
        </w:rPr>
        <w:t xml:space="preserve">el </w:t>
      </w:r>
      <w:r w:rsidR="00B463CC">
        <w:rPr>
          <w:rFonts w:ascii="Arial Narrow" w:hAnsi="Arial Narrow"/>
          <w:bCs/>
          <w:sz w:val="26"/>
          <w:szCs w:val="26"/>
        </w:rPr>
        <w:t xml:space="preserve">de </w:t>
      </w:r>
      <w:proofErr w:type="spellStart"/>
      <w:r w:rsidR="00B463CC">
        <w:rPr>
          <w:rFonts w:ascii="Arial Narrow" w:hAnsi="Arial Narrow"/>
          <w:bCs/>
          <w:sz w:val="26"/>
          <w:szCs w:val="26"/>
        </w:rPr>
        <w:t>Barbate</w:t>
      </w:r>
      <w:proofErr w:type="spellEnd"/>
      <w:r w:rsidR="006C5EB0">
        <w:rPr>
          <w:rFonts w:ascii="Arial Narrow" w:hAnsi="Arial Narrow"/>
          <w:bCs/>
          <w:sz w:val="26"/>
          <w:szCs w:val="26"/>
        </w:rPr>
        <w:t>,</w:t>
      </w:r>
      <w:r w:rsidR="00B463CC">
        <w:rPr>
          <w:rFonts w:ascii="Arial Narrow" w:hAnsi="Arial Narrow"/>
          <w:bCs/>
          <w:sz w:val="26"/>
          <w:szCs w:val="26"/>
        </w:rPr>
        <w:t xml:space="preserve"> en colaboración con </w:t>
      </w:r>
      <w:r w:rsidR="00FB7D42">
        <w:rPr>
          <w:rFonts w:ascii="Arial Narrow" w:hAnsi="Arial Narrow"/>
          <w:bCs/>
          <w:sz w:val="26"/>
          <w:szCs w:val="26"/>
        </w:rPr>
        <w:t xml:space="preserve">la firma </w:t>
      </w:r>
      <w:r w:rsidR="00B463CC">
        <w:rPr>
          <w:rFonts w:ascii="Arial Narrow" w:hAnsi="Arial Narrow"/>
          <w:bCs/>
          <w:sz w:val="26"/>
          <w:szCs w:val="26"/>
        </w:rPr>
        <w:t>Petaca Chico</w:t>
      </w:r>
      <w:r w:rsidR="00FB7D42">
        <w:rPr>
          <w:rFonts w:ascii="Arial Narrow" w:hAnsi="Arial Narrow"/>
          <w:bCs/>
          <w:sz w:val="26"/>
          <w:szCs w:val="26"/>
        </w:rPr>
        <w:t xml:space="preserve"> </w:t>
      </w:r>
      <w:r w:rsidR="00B463CC">
        <w:rPr>
          <w:rFonts w:ascii="Arial Narrow" w:hAnsi="Arial Narrow"/>
          <w:bCs/>
          <w:sz w:val="26"/>
          <w:szCs w:val="26"/>
        </w:rPr>
        <w:t xml:space="preserve">en el contexto de la Capitalidad Gastronómica. </w:t>
      </w:r>
    </w:p>
    <w:p w:rsidR="00B463CC" w:rsidRDefault="00B463CC" w:rsidP="00B463CC">
      <w:pPr>
        <w:jc w:val="both"/>
        <w:rPr>
          <w:rFonts w:ascii="Arial Narrow" w:hAnsi="Arial Narrow"/>
          <w:bCs/>
          <w:sz w:val="26"/>
          <w:szCs w:val="26"/>
        </w:rPr>
      </w:pPr>
    </w:p>
    <w:p w:rsidR="006C5EB0" w:rsidRPr="00B463CC" w:rsidRDefault="00B463CC" w:rsidP="006C5EB0">
      <w:pPr>
        <w:jc w:val="both"/>
        <w:rPr>
          <w:rFonts w:ascii="Arial Narrow" w:hAnsi="Arial Narrow"/>
          <w:bCs/>
          <w:sz w:val="26"/>
          <w:szCs w:val="26"/>
        </w:rPr>
      </w:pPr>
      <w:r w:rsidRPr="00B463CC">
        <w:rPr>
          <w:rFonts w:ascii="Arial Narrow" w:hAnsi="Arial Narrow"/>
          <w:bCs/>
          <w:sz w:val="26"/>
          <w:szCs w:val="26"/>
        </w:rPr>
        <w:t xml:space="preserve">Un evento </w:t>
      </w:r>
      <w:r>
        <w:rPr>
          <w:rFonts w:ascii="Arial Narrow" w:hAnsi="Arial Narrow"/>
          <w:bCs/>
          <w:sz w:val="26"/>
          <w:szCs w:val="26"/>
        </w:rPr>
        <w:t>de asistencia gratuita</w:t>
      </w:r>
      <w:r w:rsidR="00432942">
        <w:rPr>
          <w:rFonts w:ascii="Arial Narrow" w:hAnsi="Arial Narrow"/>
          <w:bCs/>
          <w:sz w:val="26"/>
          <w:szCs w:val="26"/>
        </w:rPr>
        <w:t xml:space="preserve"> hasta completar aforo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B463CC">
        <w:rPr>
          <w:rFonts w:ascii="Arial Narrow" w:hAnsi="Arial Narrow"/>
          <w:bCs/>
          <w:sz w:val="26"/>
          <w:szCs w:val="26"/>
        </w:rPr>
        <w:t xml:space="preserve">con el que se </w:t>
      </w:r>
      <w:r>
        <w:rPr>
          <w:rFonts w:ascii="Arial Narrow" w:hAnsi="Arial Narrow"/>
          <w:bCs/>
          <w:sz w:val="26"/>
          <w:szCs w:val="26"/>
        </w:rPr>
        <w:t>quiere</w:t>
      </w:r>
      <w:r w:rsidRPr="00B463CC">
        <w:rPr>
          <w:rFonts w:ascii="Arial Narrow" w:hAnsi="Arial Narrow"/>
          <w:bCs/>
          <w:sz w:val="26"/>
          <w:szCs w:val="26"/>
        </w:rPr>
        <w:t xml:space="preserve"> poner en valor uno de los productos de mayor calidad de la cocina española cumpliendo </w:t>
      </w:r>
      <w:r w:rsidR="006C5EB0">
        <w:rPr>
          <w:rFonts w:ascii="Arial Narrow" w:hAnsi="Arial Narrow"/>
          <w:bCs/>
          <w:sz w:val="26"/>
          <w:szCs w:val="26"/>
        </w:rPr>
        <w:t xml:space="preserve">además </w:t>
      </w:r>
      <w:r w:rsidRPr="00B463CC">
        <w:rPr>
          <w:rFonts w:ascii="Arial Narrow" w:hAnsi="Arial Narrow"/>
          <w:bCs/>
          <w:sz w:val="26"/>
          <w:szCs w:val="26"/>
        </w:rPr>
        <w:t>con uno de los objetivos marcados en la capitalidad como es reconocer el producto de la tierra con la gastronomía como elem</w:t>
      </w:r>
      <w:r w:rsidR="006C5EB0">
        <w:rPr>
          <w:rFonts w:ascii="Arial Narrow" w:hAnsi="Arial Narrow"/>
          <w:bCs/>
          <w:sz w:val="26"/>
          <w:szCs w:val="26"/>
        </w:rPr>
        <w:t xml:space="preserve">ento vertebrador del territorio y como </w:t>
      </w:r>
      <w:r w:rsidR="006C5EB0" w:rsidRPr="00B463CC">
        <w:rPr>
          <w:rFonts w:ascii="Arial Narrow" w:hAnsi="Arial Narrow"/>
          <w:bCs/>
          <w:sz w:val="26"/>
          <w:szCs w:val="26"/>
        </w:rPr>
        <w:t>complemento extraordinario para conocer las ciudades y profundizar en su idiosincrasia.</w:t>
      </w:r>
    </w:p>
    <w:p w:rsidR="00B463CC" w:rsidRDefault="00B463CC" w:rsidP="00B463CC">
      <w:pPr>
        <w:jc w:val="both"/>
        <w:rPr>
          <w:rFonts w:ascii="Arial Narrow" w:hAnsi="Arial Narrow"/>
          <w:bCs/>
          <w:sz w:val="26"/>
          <w:szCs w:val="26"/>
        </w:rPr>
      </w:pPr>
    </w:p>
    <w:p w:rsidR="00B463CC" w:rsidRDefault="00B463CC" w:rsidP="00B463CC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Cabe recordar que en abril el consistorio jerezano participaba</w:t>
      </w:r>
      <w:r w:rsidRPr="00B463CC">
        <w:rPr>
          <w:rFonts w:ascii="Arial Narrow" w:hAnsi="Arial Narrow"/>
          <w:bCs/>
          <w:sz w:val="26"/>
          <w:szCs w:val="26"/>
        </w:rPr>
        <w:t xml:space="preserve"> en los actos de apertura de la XVIII Semana Gastronómica del Atún que se </w:t>
      </w:r>
      <w:r>
        <w:rPr>
          <w:rFonts w:ascii="Arial Narrow" w:hAnsi="Arial Narrow"/>
          <w:bCs/>
          <w:sz w:val="26"/>
          <w:szCs w:val="26"/>
        </w:rPr>
        <w:t xml:space="preserve">celebró </w:t>
      </w:r>
      <w:proofErr w:type="spellStart"/>
      <w:r w:rsidRPr="00B463CC">
        <w:rPr>
          <w:rFonts w:ascii="Arial Narrow" w:hAnsi="Arial Narrow"/>
          <w:bCs/>
          <w:sz w:val="26"/>
          <w:szCs w:val="26"/>
        </w:rPr>
        <w:t>Barbate</w:t>
      </w:r>
      <w:proofErr w:type="spellEnd"/>
      <w:r w:rsidRPr="00B463CC">
        <w:rPr>
          <w:rFonts w:ascii="Arial Narrow" w:hAnsi="Arial Narrow"/>
          <w:bCs/>
          <w:sz w:val="26"/>
          <w:szCs w:val="26"/>
        </w:rPr>
        <w:t xml:space="preserve"> y que t</w:t>
      </w:r>
      <w:r>
        <w:rPr>
          <w:rFonts w:ascii="Arial Narrow" w:hAnsi="Arial Narrow"/>
          <w:bCs/>
          <w:sz w:val="26"/>
          <w:szCs w:val="26"/>
        </w:rPr>
        <w:t>uvo</w:t>
      </w:r>
      <w:r w:rsidRPr="00B463CC">
        <w:rPr>
          <w:rFonts w:ascii="Arial Narrow" w:hAnsi="Arial Narrow"/>
          <w:bCs/>
          <w:sz w:val="26"/>
          <w:szCs w:val="26"/>
        </w:rPr>
        <w:t xml:space="preserve"> a Jerez como municipio invitado, tras el hermanamiento de ambas ciudades el pasado día 15 abril, en el marco de Jerez Capital Española de la Gastronomía.</w:t>
      </w:r>
      <w:r>
        <w:rPr>
          <w:rFonts w:ascii="Arial Narrow" w:hAnsi="Arial Narrow"/>
          <w:bCs/>
          <w:sz w:val="26"/>
          <w:szCs w:val="26"/>
        </w:rPr>
        <w:t xml:space="preserve"> Igualmente el 1 de mayo l</w:t>
      </w:r>
      <w:r w:rsidRPr="00B463CC">
        <w:rPr>
          <w:rFonts w:ascii="Arial Narrow" w:hAnsi="Arial Narrow"/>
          <w:bCs/>
          <w:sz w:val="26"/>
          <w:szCs w:val="26"/>
        </w:rPr>
        <w:t>a alcaldesa de Jerez, María José García-Pelayo,</w:t>
      </w:r>
      <w:r>
        <w:rPr>
          <w:rFonts w:ascii="Arial Narrow" w:hAnsi="Arial Narrow"/>
          <w:bCs/>
          <w:sz w:val="26"/>
          <w:szCs w:val="26"/>
        </w:rPr>
        <w:t xml:space="preserve"> asistía a</w:t>
      </w:r>
      <w:r w:rsidRPr="00B463CC">
        <w:rPr>
          <w:rFonts w:ascii="Arial Narrow" w:hAnsi="Arial Narrow"/>
          <w:bCs/>
          <w:sz w:val="26"/>
          <w:szCs w:val="26"/>
        </w:rPr>
        <w:t xml:space="preserve"> un </w:t>
      </w:r>
      <w:proofErr w:type="spellStart"/>
      <w:r w:rsidRPr="00B463CC">
        <w:rPr>
          <w:rFonts w:ascii="Arial Narrow" w:hAnsi="Arial Narrow"/>
          <w:bCs/>
          <w:sz w:val="26"/>
          <w:szCs w:val="26"/>
        </w:rPr>
        <w:t>showcooking</w:t>
      </w:r>
      <w:proofErr w:type="spellEnd"/>
      <w:r w:rsidRPr="00B463CC">
        <w:rPr>
          <w:rFonts w:ascii="Arial Narrow" w:hAnsi="Arial Narrow"/>
          <w:bCs/>
          <w:sz w:val="26"/>
          <w:szCs w:val="26"/>
        </w:rPr>
        <w:t xml:space="preserve"> englobado </w:t>
      </w:r>
      <w:r>
        <w:rPr>
          <w:rFonts w:ascii="Arial Narrow" w:hAnsi="Arial Narrow"/>
          <w:bCs/>
          <w:sz w:val="26"/>
          <w:szCs w:val="26"/>
        </w:rPr>
        <w:t xml:space="preserve">en dicha Semana </w:t>
      </w:r>
      <w:r w:rsidRPr="00B463CC">
        <w:rPr>
          <w:rFonts w:ascii="Arial Narrow" w:hAnsi="Arial Narrow"/>
          <w:bCs/>
          <w:sz w:val="26"/>
          <w:szCs w:val="26"/>
        </w:rPr>
        <w:t>G</w:t>
      </w:r>
      <w:r>
        <w:rPr>
          <w:rFonts w:ascii="Arial Narrow" w:hAnsi="Arial Narrow"/>
          <w:bCs/>
          <w:sz w:val="26"/>
          <w:szCs w:val="26"/>
        </w:rPr>
        <w:t xml:space="preserve">astronómica en el que </w:t>
      </w:r>
      <w:r w:rsidRPr="00B463CC">
        <w:rPr>
          <w:rFonts w:ascii="Arial Narrow" w:hAnsi="Arial Narrow"/>
          <w:bCs/>
          <w:sz w:val="26"/>
          <w:szCs w:val="26"/>
        </w:rPr>
        <w:t>Manuel Loreto, gerente del jerezano restaurante Jindama</w:t>
      </w:r>
      <w:r>
        <w:rPr>
          <w:rFonts w:ascii="Arial Narrow" w:hAnsi="Arial Narrow"/>
          <w:bCs/>
          <w:sz w:val="26"/>
          <w:szCs w:val="26"/>
        </w:rPr>
        <w:t>, preparó u</w:t>
      </w:r>
      <w:r w:rsidRPr="00B463CC">
        <w:rPr>
          <w:rFonts w:ascii="Arial Narrow" w:hAnsi="Arial Narrow"/>
          <w:bCs/>
          <w:sz w:val="26"/>
          <w:szCs w:val="26"/>
        </w:rPr>
        <w:t>na ‘Catana de gazpa</w:t>
      </w:r>
      <w:r>
        <w:rPr>
          <w:rFonts w:ascii="Arial Narrow" w:hAnsi="Arial Narrow"/>
          <w:bCs/>
          <w:sz w:val="26"/>
          <w:szCs w:val="26"/>
        </w:rPr>
        <w:t xml:space="preserve">cho </w:t>
      </w:r>
      <w:proofErr w:type="spellStart"/>
      <w:r>
        <w:rPr>
          <w:rFonts w:ascii="Arial Narrow" w:hAnsi="Arial Narrow"/>
          <w:bCs/>
          <w:sz w:val="26"/>
          <w:szCs w:val="26"/>
        </w:rPr>
        <w:t>majao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y atún’.</w:t>
      </w:r>
    </w:p>
    <w:p w:rsidR="006C5EB0" w:rsidRDefault="006C5EB0" w:rsidP="00B463CC">
      <w:pPr>
        <w:jc w:val="both"/>
        <w:rPr>
          <w:rFonts w:ascii="Arial Narrow" w:hAnsi="Arial Narrow"/>
          <w:bCs/>
          <w:sz w:val="26"/>
          <w:szCs w:val="26"/>
        </w:rPr>
      </w:pPr>
    </w:p>
    <w:p w:rsidR="006C5EB0" w:rsidRDefault="006C5EB0" w:rsidP="006C5EB0">
      <w:pPr>
        <w:jc w:val="both"/>
        <w:rPr>
          <w:rFonts w:ascii="Arial Narrow" w:hAnsi="Arial Narrow"/>
          <w:bCs/>
          <w:sz w:val="26"/>
          <w:szCs w:val="26"/>
        </w:rPr>
      </w:pPr>
      <w:r w:rsidRPr="006C5EB0">
        <w:rPr>
          <w:rFonts w:ascii="Arial Narrow" w:hAnsi="Arial Narrow"/>
          <w:bCs/>
          <w:sz w:val="26"/>
          <w:szCs w:val="26"/>
        </w:rPr>
        <w:t>El ronqueo es el proceso de despiece mediante el cual se consigue aprovechar prácticamente el 100% del atún</w:t>
      </w:r>
      <w:r>
        <w:rPr>
          <w:rFonts w:ascii="Arial Narrow" w:hAnsi="Arial Narrow"/>
          <w:bCs/>
          <w:sz w:val="26"/>
          <w:szCs w:val="26"/>
        </w:rPr>
        <w:t xml:space="preserve">, producto que ya se pescaba por los pueblos </w:t>
      </w:r>
      <w:r w:rsidRPr="006C5EB0">
        <w:rPr>
          <w:rFonts w:ascii="Arial Narrow" w:hAnsi="Arial Narrow"/>
          <w:bCs/>
          <w:sz w:val="26"/>
          <w:szCs w:val="26"/>
        </w:rPr>
        <w:t>marineros del golfo de Cádiz en torno a la almadraba, un arte de pesca tradicional que consiste en la captura de los atunes mediante un circuito de redes cuando pasan por el estrecho de Gibraltar camino del Mediterráneo.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6C5EB0">
        <w:rPr>
          <w:rFonts w:ascii="Arial Narrow" w:hAnsi="Arial Narrow"/>
          <w:bCs/>
          <w:sz w:val="26"/>
          <w:szCs w:val="26"/>
        </w:rPr>
        <w:t>Tradicionalmente los atunes rojos capturados en la almadraba eran trasladados a puerto para ser despiezados.</w:t>
      </w:r>
      <w:r>
        <w:rPr>
          <w:rFonts w:ascii="Arial Narrow" w:hAnsi="Arial Narrow"/>
          <w:bCs/>
          <w:sz w:val="26"/>
          <w:szCs w:val="26"/>
        </w:rPr>
        <w:t xml:space="preserve"> </w:t>
      </w:r>
    </w:p>
    <w:p w:rsidR="006C5EB0" w:rsidRDefault="006C5EB0" w:rsidP="006C5EB0">
      <w:pPr>
        <w:jc w:val="both"/>
        <w:rPr>
          <w:rFonts w:ascii="Arial Narrow" w:hAnsi="Arial Narrow"/>
          <w:bCs/>
          <w:sz w:val="26"/>
          <w:szCs w:val="26"/>
        </w:rPr>
      </w:pPr>
    </w:p>
    <w:p w:rsidR="006C5EB0" w:rsidRDefault="006C5EB0" w:rsidP="006C5EB0">
      <w:pPr>
        <w:jc w:val="both"/>
        <w:rPr>
          <w:rFonts w:ascii="Arial Narrow" w:hAnsi="Arial Narrow"/>
          <w:bCs/>
          <w:sz w:val="26"/>
          <w:szCs w:val="26"/>
        </w:rPr>
      </w:pPr>
      <w:r w:rsidRPr="006C5EB0">
        <w:rPr>
          <w:rFonts w:ascii="Arial Narrow" w:hAnsi="Arial Narrow"/>
          <w:bCs/>
          <w:sz w:val="26"/>
          <w:szCs w:val="26"/>
        </w:rPr>
        <w:t xml:space="preserve">Actualmente para garantizar la máxima calidad en un menor tiempo, se realiza el ronqueo y se inicia la </w:t>
      </w:r>
      <w:proofErr w:type="spellStart"/>
      <w:r w:rsidRPr="006C5EB0">
        <w:rPr>
          <w:rFonts w:ascii="Arial Narrow" w:hAnsi="Arial Narrow"/>
          <w:bCs/>
          <w:sz w:val="26"/>
          <w:szCs w:val="26"/>
        </w:rPr>
        <w:t>ultracongelación</w:t>
      </w:r>
      <w:proofErr w:type="spellEnd"/>
      <w:r w:rsidRPr="006C5EB0">
        <w:rPr>
          <w:rFonts w:ascii="Arial Narrow" w:hAnsi="Arial Narrow"/>
          <w:bCs/>
          <w:sz w:val="26"/>
          <w:szCs w:val="26"/>
        </w:rPr>
        <w:t xml:space="preserve"> en el mismo buque factoría que se sitúa anexo a la almadraba.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6C5EB0">
        <w:rPr>
          <w:rFonts w:ascii="Arial Narrow" w:hAnsi="Arial Narrow"/>
          <w:bCs/>
          <w:sz w:val="26"/>
          <w:szCs w:val="26"/>
        </w:rPr>
        <w:t>Durante el despiece, para poder separar los lomos se pasa el cuchillo por encima de la espina dorsal; el sonido que hace es simular al ronquido de una persona. Este proceso es el que le da nombre a la acción del “ronqueo”.</w:t>
      </w:r>
    </w:p>
    <w:p w:rsidR="006C5EB0" w:rsidRDefault="006C5EB0" w:rsidP="00B463CC">
      <w:pPr>
        <w:jc w:val="both"/>
        <w:rPr>
          <w:rFonts w:ascii="Arial Narrow" w:hAnsi="Arial Narrow"/>
          <w:bCs/>
          <w:sz w:val="26"/>
          <w:szCs w:val="26"/>
        </w:rPr>
      </w:pPr>
    </w:p>
    <w:p w:rsidR="006C5EB0" w:rsidRDefault="006C5EB0" w:rsidP="006C5EB0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Petaca Chico</w:t>
      </w:r>
      <w:r w:rsidRPr="006C5EB0">
        <w:rPr>
          <w:rFonts w:ascii="Arial Narrow" w:hAnsi="Arial Narrow"/>
          <w:bCs/>
          <w:sz w:val="26"/>
          <w:szCs w:val="26"/>
        </w:rPr>
        <w:t xml:space="preserve"> es una empresa con más de 30 años de experiencia</w:t>
      </w:r>
      <w:r>
        <w:rPr>
          <w:rFonts w:ascii="Arial Narrow" w:hAnsi="Arial Narrow"/>
          <w:bCs/>
          <w:sz w:val="26"/>
          <w:szCs w:val="26"/>
        </w:rPr>
        <w:t xml:space="preserve"> y</w:t>
      </w:r>
      <w:r w:rsidRPr="006C5EB0">
        <w:rPr>
          <w:rFonts w:ascii="Arial Narrow" w:hAnsi="Arial Narrow"/>
          <w:bCs/>
          <w:sz w:val="26"/>
          <w:szCs w:val="26"/>
        </w:rPr>
        <w:t xml:space="preserve"> referente en el mundo del Atún Rojo Salvaje de Almadraba además de estar especializada en la comercialización de pescado fresco, cefalópodos y otros </w:t>
      </w:r>
      <w:proofErr w:type="spellStart"/>
      <w:r w:rsidRPr="006C5EB0">
        <w:rPr>
          <w:rFonts w:ascii="Arial Narrow" w:hAnsi="Arial Narrow"/>
          <w:bCs/>
          <w:sz w:val="26"/>
          <w:szCs w:val="26"/>
        </w:rPr>
        <w:t>túnidos</w:t>
      </w:r>
      <w:proofErr w:type="spellEnd"/>
      <w:r w:rsidRPr="006C5EB0">
        <w:rPr>
          <w:rFonts w:ascii="Arial Narrow" w:hAnsi="Arial Narrow"/>
          <w:bCs/>
          <w:sz w:val="26"/>
          <w:szCs w:val="26"/>
        </w:rPr>
        <w:t>.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6C5EB0">
        <w:rPr>
          <w:rFonts w:ascii="Arial Narrow" w:hAnsi="Arial Narrow"/>
          <w:bCs/>
          <w:sz w:val="26"/>
          <w:szCs w:val="26"/>
        </w:rPr>
        <w:t>Actualmente comercializa en más de 25 países, principalmente a través de grandes superficies y cuenta con 3 plantas de producción con un total de 20</w:t>
      </w:r>
      <w:r>
        <w:rPr>
          <w:rFonts w:ascii="Arial Narrow" w:hAnsi="Arial Narrow"/>
          <w:bCs/>
          <w:sz w:val="26"/>
          <w:szCs w:val="26"/>
        </w:rPr>
        <w:t>.</w:t>
      </w:r>
      <w:r w:rsidRPr="006C5EB0">
        <w:rPr>
          <w:rFonts w:ascii="Arial Narrow" w:hAnsi="Arial Narrow"/>
          <w:bCs/>
          <w:sz w:val="26"/>
          <w:szCs w:val="26"/>
        </w:rPr>
        <w:t xml:space="preserve">000 m2 de dimensión con cámaras frigoríficas de -25º y -60º distribuidas en las localidades de </w:t>
      </w:r>
      <w:proofErr w:type="spellStart"/>
      <w:r w:rsidRPr="006C5EB0">
        <w:rPr>
          <w:rFonts w:ascii="Arial Narrow" w:hAnsi="Arial Narrow"/>
          <w:bCs/>
          <w:sz w:val="26"/>
          <w:szCs w:val="26"/>
        </w:rPr>
        <w:t>Conil</w:t>
      </w:r>
      <w:proofErr w:type="spellEnd"/>
      <w:r w:rsidRPr="006C5EB0">
        <w:rPr>
          <w:rFonts w:ascii="Arial Narrow" w:hAnsi="Arial Narrow"/>
          <w:bCs/>
          <w:sz w:val="26"/>
          <w:szCs w:val="26"/>
        </w:rPr>
        <w:t xml:space="preserve"> y Cádiz.</w:t>
      </w:r>
    </w:p>
    <w:p w:rsidR="00DF6CEC" w:rsidRDefault="00DF6CEC" w:rsidP="006C5EB0">
      <w:pPr>
        <w:jc w:val="both"/>
        <w:rPr>
          <w:rFonts w:ascii="Arial Narrow" w:hAnsi="Arial Narrow"/>
          <w:bCs/>
          <w:sz w:val="26"/>
          <w:szCs w:val="26"/>
        </w:rPr>
      </w:pPr>
    </w:p>
    <w:p w:rsidR="00DF6CEC" w:rsidRDefault="00DF6CEC" w:rsidP="006C5EB0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Las personas interesadas en asistir a este evento</w:t>
      </w:r>
      <w:r w:rsidR="00D703C4">
        <w:rPr>
          <w:rFonts w:ascii="Arial Narrow" w:hAnsi="Arial Narrow"/>
          <w:bCs/>
          <w:sz w:val="26"/>
          <w:szCs w:val="26"/>
        </w:rPr>
        <w:t xml:space="preserve"> (</w:t>
      </w:r>
      <w:r>
        <w:rPr>
          <w:rFonts w:ascii="Arial Narrow" w:hAnsi="Arial Narrow"/>
          <w:bCs/>
          <w:sz w:val="26"/>
          <w:szCs w:val="26"/>
        </w:rPr>
        <w:t>de aforo limitado</w:t>
      </w:r>
      <w:r w:rsidR="00D703C4">
        <w:rPr>
          <w:rFonts w:ascii="Arial Narrow" w:hAnsi="Arial Narrow"/>
          <w:bCs/>
          <w:sz w:val="26"/>
          <w:szCs w:val="26"/>
        </w:rPr>
        <w:t>)</w:t>
      </w:r>
      <w:r>
        <w:rPr>
          <w:rFonts w:ascii="Arial Narrow" w:hAnsi="Arial Narrow"/>
          <w:bCs/>
          <w:sz w:val="26"/>
          <w:szCs w:val="26"/>
        </w:rPr>
        <w:t xml:space="preserve"> pueden inscribirse en el teléfono +34 956 149 863 o en el email turismoinfo@aytojerez.es</w:t>
      </w:r>
    </w:p>
    <w:sectPr w:rsidR="00DF6CEC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C36" w:rsidRDefault="006F0C36">
      <w:r>
        <w:separator/>
      </w:r>
    </w:p>
  </w:endnote>
  <w:endnote w:type="continuationSeparator" w:id="0">
    <w:p w:rsidR="006F0C36" w:rsidRDefault="006F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C36" w:rsidRDefault="006F0C36">
      <w:r>
        <w:separator/>
      </w:r>
    </w:p>
  </w:footnote>
  <w:footnote w:type="continuationSeparator" w:id="0">
    <w:p w:rsidR="006F0C36" w:rsidRDefault="006F0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27FB1"/>
    <w:rsid w:val="00054E6C"/>
    <w:rsid w:val="000902FF"/>
    <w:rsid w:val="000B2C3F"/>
    <w:rsid w:val="000D4B7C"/>
    <w:rsid w:val="00106F64"/>
    <w:rsid w:val="0013204D"/>
    <w:rsid w:val="001400EB"/>
    <w:rsid w:val="00146887"/>
    <w:rsid w:val="001C7125"/>
    <w:rsid w:val="00233A5F"/>
    <w:rsid w:val="00255161"/>
    <w:rsid w:val="002D2E17"/>
    <w:rsid w:val="002F4C75"/>
    <w:rsid w:val="00315D07"/>
    <w:rsid w:val="0032025E"/>
    <w:rsid w:val="00361733"/>
    <w:rsid w:val="00365019"/>
    <w:rsid w:val="003737CF"/>
    <w:rsid w:val="004060B6"/>
    <w:rsid w:val="00432942"/>
    <w:rsid w:val="00440A2C"/>
    <w:rsid w:val="0049533C"/>
    <w:rsid w:val="005000CD"/>
    <w:rsid w:val="00514BE4"/>
    <w:rsid w:val="00520B32"/>
    <w:rsid w:val="00616E2A"/>
    <w:rsid w:val="00631E9E"/>
    <w:rsid w:val="006C5EB0"/>
    <w:rsid w:val="006F0C36"/>
    <w:rsid w:val="0071011B"/>
    <w:rsid w:val="00755136"/>
    <w:rsid w:val="00775DC2"/>
    <w:rsid w:val="00775DC3"/>
    <w:rsid w:val="007A1B1D"/>
    <w:rsid w:val="007A5001"/>
    <w:rsid w:val="00805127"/>
    <w:rsid w:val="00872D0D"/>
    <w:rsid w:val="00892618"/>
    <w:rsid w:val="008B47E0"/>
    <w:rsid w:val="008C13A3"/>
    <w:rsid w:val="008D3A2E"/>
    <w:rsid w:val="0094681F"/>
    <w:rsid w:val="00986DE6"/>
    <w:rsid w:val="009F5DF9"/>
    <w:rsid w:val="00AB200D"/>
    <w:rsid w:val="00AC4524"/>
    <w:rsid w:val="00B44C1F"/>
    <w:rsid w:val="00B463CC"/>
    <w:rsid w:val="00BA51EC"/>
    <w:rsid w:val="00BB107D"/>
    <w:rsid w:val="00BE4DB2"/>
    <w:rsid w:val="00BE5668"/>
    <w:rsid w:val="00C05F56"/>
    <w:rsid w:val="00C411F7"/>
    <w:rsid w:val="00C447A6"/>
    <w:rsid w:val="00D42123"/>
    <w:rsid w:val="00D703C4"/>
    <w:rsid w:val="00D71E89"/>
    <w:rsid w:val="00D772DE"/>
    <w:rsid w:val="00DE29A3"/>
    <w:rsid w:val="00DE52F0"/>
    <w:rsid w:val="00DF6CEC"/>
    <w:rsid w:val="00E741F8"/>
    <w:rsid w:val="00E92550"/>
    <w:rsid w:val="00EB4535"/>
    <w:rsid w:val="00EB78D2"/>
    <w:rsid w:val="00EC3DBF"/>
    <w:rsid w:val="00F47772"/>
    <w:rsid w:val="00F82B22"/>
    <w:rsid w:val="00FB3847"/>
    <w:rsid w:val="00FB3A20"/>
    <w:rsid w:val="00FB7D42"/>
    <w:rsid w:val="00FD6FF8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0C5B5-168C-4C01-A70D-E5F6F03A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5</cp:revision>
  <dcterms:created xsi:type="dcterms:W3CDTF">2026-07-08T10:23:00Z</dcterms:created>
  <dcterms:modified xsi:type="dcterms:W3CDTF">2026-07-08T10:50:00Z</dcterms:modified>
  <dc:language>es-ES</dc:language>
</cp:coreProperties>
</file>