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1D" w:rsidRDefault="00AC3099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 defiende</w:t>
      </w:r>
      <w:r w:rsidR="00485F56">
        <w:rPr>
          <w:rFonts w:ascii="Arial Narrow" w:hAnsi="Arial Narrow"/>
          <w:b/>
          <w:bCs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sz w:val="40"/>
          <w:szCs w:val="40"/>
        </w:rPr>
        <w:t xml:space="preserve">la </w:t>
      </w:r>
      <w:r w:rsidR="00485F56">
        <w:rPr>
          <w:rFonts w:ascii="Arial Narrow" w:hAnsi="Arial Narrow"/>
          <w:b/>
          <w:bCs/>
          <w:sz w:val="40"/>
          <w:szCs w:val="40"/>
        </w:rPr>
        <w:t>colaboración público privada para la proyección y éxito de la industria turística</w:t>
      </w:r>
    </w:p>
    <w:p w:rsidR="00485F56" w:rsidRDefault="00485F56" w:rsidP="00022FF6">
      <w:pPr>
        <w:rPr>
          <w:rFonts w:ascii="Arial Narrow" w:hAnsi="Arial Narrow"/>
          <w:b/>
          <w:bCs/>
          <w:sz w:val="40"/>
          <w:szCs w:val="40"/>
        </w:rPr>
      </w:pPr>
    </w:p>
    <w:p w:rsidR="00485F56" w:rsidRPr="00485F56" w:rsidRDefault="008A7ACE" w:rsidP="00022FF6">
      <w:pPr>
        <w:rPr>
          <w:rFonts w:ascii="Arial Narrow" w:hAnsi="Arial Narrow"/>
          <w:bCs/>
          <w:sz w:val="32"/>
          <w:szCs w:val="40"/>
        </w:rPr>
      </w:pPr>
      <w:r>
        <w:rPr>
          <w:rFonts w:ascii="Arial Narrow" w:hAnsi="Arial Narrow"/>
          <w:bCs/>
          <w:sz w:val="32"/>
          <w:szCs w:val="40"/>
        </w:rPr>
        <w:t>García-Pelayo</w:t>
      </w:r>
      <w:r w:rsidR="00485F56" w:rsidRPr="00485F56">
        <w:rPr>
          <w:rFonts w:ascii="Arial Narrow" w:hAnsi="Arial Narrow"/>
          <w:bCs/>
          <w:sz w:val="32"/>
          <w:szCs w:val="40"/>
        </w:rPr>
        <w:t xml:space="preserve"> inaugura en </w:t>
      </w:r>
      <w:proofErr w:type="spellStart"/>
      <w:r w:rsidR="00485F56" w:rsidRPr="00485F56">
        <w:rPr>
          <w:rFonts w:ascii="Arial Narrow" w:hAnsi="Arial Narrow"/>
          <w:bCs/>
          <w:sz w:val="32"/>
          <w:szCs w:val="40"/>
        </w:rPr>
        <w:t>Eigo</w:t>
      </w:r>
      <w:proofErr w:type="spellEnd"/>
      <w:r w:rsidR="00485F56" w:rsidRPr="00485F56">
        <w:rPr>
          <w:rFonts w:ascii="Arial Narrow" w:hAnsi="Arial Narrow"/>
          <w:bCs/>
          <w:sz w:val="32"/>
          <w:szCs w:val="40"/>
        </w:rPr>
        <w:t xml:space="preserve"> Center el I Foro de Gastronomía</w:t>
      </w:r>
      <w:r w:rsidR="00485F56">
        <w:rPr>
          <w:rFonts w:ascii="Arial Narrow" w:hAnsi="Arial Narrow"/>
          <w:bCs/>
          <w:sz w:val="32"/>
          <w:szCs w:val="40"/>
        </w:rPr>
        <w:t xml:space="preserve"> y Ocio</w:t>
      </w:r>
    </w:p>
    <w:p w:rsidR="000D4B7C" w:rsidRDefault="000D4B7C" w:rsidP="00022FF6">
      <w:pPr>
        <w:rPr>
          <w:rFonts w:ascii="Arial Narrow" w:hAnsi="Arial Narrow"/>
        </w:rPr>
      </w:pPr>
    </w:p>
    <w:p w:rsidR="00463507" w:rsidRDefault="00AC3099" w:rsidP="0046350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11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>
        <w:rPr>
          <w:rFonts w:ascii="Arial Narrow" w:hAnsi="Arial Narrow"/>
          <w:b/>
          <w:bCs/>
          <w:sz w:val="26"/>
          <w:szCs w:val="26"/>
        </w:rPr>
        <w:t>junio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AC4524">
        <w:rPr>
          <w:rFonts w:ascii="Arial Narrow" w:hAnsi="Arial Narrow"/>
          <w:bCs/>
          <w:sz w:val="26"/>
          <w:szCs w:val="26"/>
        </w:rPr>
        <w:t xml:space="preserve">La alcaldesa de Jerez, María José García-Pelayo, </w:t>
      </w:r>
      <w:r>
        <w:rPr>
          <w:rFonts w:ascii="Arial Narrow" w:hAnsi="Arial Narrow"/>
          <w:bCs/>
          <w:sz w:val="26"/>
          <w:szCs w:val="26"/>
        </w:rPr>
        <w:t xml:space="preserve">ha </w:t>
      </w:r>
      <w:r w:rsidR="00463507">
        <w:rPr>
          <w:rFonts w:ascii="Arial Narrow" w:hAnsi="Arial Narrow"/>
          <w:bCs/>
          <w:sz w:val="26"/>
          <w:szCs w:val="26"/>
        </w:rPr>
        <w:t xml:space="preserve">recordado la importancia de la colaboración público privada </w:t>
      </w:r>
      <w:r w:rsidR="00837FFC">
        <w:rPr>
          <w:rFonts w:ascii="Arial Narrow" w:hAnsi="Arial Narrow"/>
          <w:bCs/>
          <w:sz w:val="26"/>
          <w:szCs w:val="26"/>
        </w:rPr>
        <w:t xml:space="preserve">y agradecido la implicación del sector </w:t>
      </w:r>
      <w:r w:rsidR="00463507">
        <w:rPr>
          <w:rFonts w:ascii="Arial Narrow" w:hAnsi="Arial Narrow"/>
          <w:bCs/>
          <w:sz w:val="26"/>
          <w:szCs w:val="26"/>
        </w:rPr>
        <w:t>p</w:t>
      </w:r>
      <w:r w:rsidR="002A0723">
        <w:rPr>
          <w:rFonts w:ascii="Arial Narrow" w:hAnsi="Arial Narrow"/>
          <w:bCs/>
          <w:sz w:val="26"/>
          <w:szCs w:val="26"/>
        </w:rPr>
        <w:t xml:space="preserve">ara </w:t>
      </w:r>
      <w:r w:rsidR="00463507">
        <w:rPr>
          <w:rFonts w:ascii="Arial Narrow" w:hAnsi="Arial Narrow"/>
          <w:bCs/>
          <w:sz w:val="26"/>
          <w:szCs w:val="26"/>
        </w:rPr>
        <w:t xml:space="preserve">mejorar la industria turística de Jerez y la provincia. Lo ha hecho en el acto inaugural del I Foro de Gastronomía </w:t>
      </w:r>
      <w:r w:rsidR="00485F56">
        <w:rPr>
          <w:rFonts w:ascii="Arial Narrow" w:hAnsi="Arial Narrow"/>
          <w:bCs/>
          <w:sz w:val="26"/>
          <w:szCs w:val="26"/>
        </w:rPr>
        <w:t xml:space="preserve">y Ocio </w:t>
      </w:r>
      <w:r w:rsidR="00463507">
        <w:rPr>
          <w:rFonts w:ascii="Arial Narrow" w:hAnsi="Arial Narrow"/>
          <w:bCs/>
          <w:sz w:val="26"/>
          <w:szCs w:val="26"/>
        </w:rPr>
        <w:t xml:space="preserve">celebrado en la sede de </w:t>
      </w:r>
      <w:proofErr w:type="spellStart"/>
      <w:r w:rsidR="00463507">
        <w:rPr>
          <w:rFonts w:ascii="Arial Narrow" w:hAnsi="Arial Narrow"/>
          <w:bCs/>
          <w:sz w:val="26"/>
          <w:szCs w:val="26"/>
        </w:rPr>
        <w:t>Eigo</w:t>
      </w:r>
      <w:proofErr w:type="spellEnd"/>
      <w:r w:rsidR="00463507">
        <w:rPr>
          <w:rFonts w:ascii="Arial Narrow" w:hAnsi="Arial Narrow"/>
          <w:bCs/>
          <w:sz w:val="26"/>
          <w:szCs w:val="26"/>
        </w:rPr>
        <w:t xml:space="preserve"> Center en nuestra ciudad; un encuentro que ha reunido</w:t>
      </w:r>
      <w:r w:rsidR="00463507" w:rsidRPr="00AC3099">
        <w:rPr>
          <w:rFonts w:ascii="Arial Narrow" w:hAnsi="Arial Narrow"/>
          <w:bCs/>
          <w:sz w:val="26"/>
          <w:szCs w:val="26"/>
        </w:rPr>
        <w:t xml:space="preserve"> a representantes</w:t>
      </w:r>
      <w:r w:rsidR="00463507">
        <w:rPr>
          <w:rFonts w:ascii="Arial Narrow" w:hAnsi="Arial Narrow"/>
          <w:bCs/>
          <w:sz w:val="26"/>
          <w:szCs w:val="26"/>
        </w:rPr>
        <w:t xml:space="preserve"> </w:t>
      </w:r>
      <w:r w:rsidR="00463507" w:rsidRPr="00AC3099">
        <w:rPr>
          <w:rFonts w:ascii="Arial Narrow" w:hAnsi="Arial Narrow"/>
          <w:bCs/>
          <w:sz w:val="26"/>
          <w:szCs w:val="26"/>
        </w:rPr>
        <w:t>institucionales, empresas, profesionales y expertos del sector turístico, gastronómico</w:t>
      </w:r>
      <w:r w:rsidR="00463507">
        <w:rPr>
          <w:rFonts w:ascii="Arial Narrow" w:hAnsi="Arial Narrow"/>
          <w:bCs/>
          <w:sz w:val="26"/>
          <w:szCs w:val="26"/>
        </w:rPr>
        <w:t xml:space="preserve"> </w:t>
      </w:r>
      <w:r w:rsidR="00463507" w:rsidRPr="00AC3099">
        <w:rPr>
          <w:rFonts w:ascii="Arial Narrow" w:hAnsi="Arial Narrow"/>
          <w:bCs/>
          <w:sz w:val="26"/>
          <w:szCs w:val="26"/>
        </w:rPr>
        <w:t>y hostelero para reflexionar sobre los principales retos y oportunidades de futuro con</w:t>
      </w:r>
      <w:r w:rsidR="00463507">
        <w:rPr>
          <w:rFonts w:ascii="Arial Narrow" w:hAnsi="Arial Narrow"/>
          <w:bCs/>
          <w:sz w:val="26"/>
          <w:szCs w:val="26"/>
        </w:rPr>
        <w:t xml:space="preserve"> </w:t>
      </w:r>
      <w:r w:rsidR="00463507" w:rsidRPr="00AC3099">
        <w:rPr>
          <w:rFonts w:ascii="Arial Narrow" w:hAnsi="Arial Narrow"/>
          <w:bCs/>
          <w:sz w:val="26"/>
          <w:szCs w:val="26"/>
        </w:rPr>
        <w:t>especial atención al talento, el liderazgo, la formación y la competitividad del sector.</w:t>
      </w:r>
    </w:p>
    <w:p w:rsidR="00463507" w:rsidRDefault="00463507" w:rsidP="00AC3099">
      <w:pPr>
        <w:jc w:val="both"/>
        <w:rPr>
          <w:rFonts w:ascii="Arial Narrow" w:hAnsi="Arial Narrow"/>
          <w:bCs/>
          <w:sz w:val="26"/>
          <w:szCs w:val="26"/>
        </w:rPr>
      </w:pPr>
    </w:p>
    <w:p w:rsidR="00463507" w:rsidRDefault="008A7ACE" w:rsidP="00AC3099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 alcaldesa ha recordado que “</w:t>
      </w:r>
      <w:r w:rsidR="00463507">
        <w:rPr>
          <w:rFonts w:ascii="Arial Narrow" w:hAnsi="Arial Narrow"/>
          <w:bCs/>
          <w:sz w:val="26"/>
          <w:szCs w:val="26"/>
        </w:rPr>
        <w:t xml:space="preserve">según los últimos datos </w:t>
      </w:r>
      <w:r>
        <w:rPr>
          <w:rFonts w:ascii="Arial Narrow" w:hAnsi="Arial Narrow"/>
          <w:bCs/>
          <w:sz w:val="26"/>
          <w:szCs w:val="26"/>
        </w:rPr>
        <w:t>Jerez es</w:t>
      </w:r>
      <w:r w:rsidR="00463507">
        <w:rPr>
          <w:rFonts w:ascii="Arial Narrow" w:hAnsi="Arial Narrow"/>
          <w:bCs/>
          <w:sz w:val="26"/>
          <w:szCs w:val="26"/>
        </w:rPr>
        <w:t xml:space="preserve"> uno de los destinos turísticos más deseados para este verano. </w:t>
      </w:r>
      <w:r>
        <w:rPr>
          <w:rFonts w:ascii="Arial Narrow" w:hAnsi="Arial Narrow"/>
          <w:bCs/>
          <w:sz w:val="26"/>
          <w:szCs w:val="26"/>
        </w:rPr>
        <w:t>Pero e</w:t>
      </w:r>
      <w:r w:rsidR="00463507">
        <w:rPr>
          <w:rFonts w:ascii="Arial Narrow" w:hAnsi="Arial Narrow"/>
          <w:bCs/>
          <w:sz w:val="26"/>
          <w:szCs w:val="26"/>
        </w:rPr>
        <w:t>sto hace que no nos conformemos y por eso se organizan foros como éste. Jerez está de moda y es una ciudad muy deseada pero hay que consolidar ese atractivo importante y conv</w:t>
      </w:r>
      <w:r w:rsidR="00837FFC">
        <w:rPr>
          <w:rFonts w:ascii="Arial Narrow" w:hAnsi="Arial Narrow"/>
          <w:bCs/>
          <w:sz w:val="26"/>
          <w:szCs w:val="26"/>
        </w:rPr>
        <w:t>ertir</w:t>
      </w:r>
      <w:r w:rsidR="00463507">
        <w:rPr>
          <w:rFonts w:ascii="Arial Narrow" w:hAnsi="Arial Narrow"/>
          <w:bCs/>
          <w:sz w:val="26"/>
          <w:szCs w:val="26"/>
        </w:rPr>
        <w:t xml:space="preserve"> la industria turística en un yacimiento de empleo permanente en nuestra ciudad. Para eso hay que proponer, analizar y escuchar </w:t>
      </w:r>
      <w:r w:rsidR="00837FFC">
        <w:rPr>
          <w:rFonts w:ascii="Arial Narrow" w:hAnsi="Arial Narrow"/>
          <w:bCs/>
          <w:sz w:val="26"/>
          <w:szCs w:val="26"/>
        </w:rPr>
        <w:t>las fortalezas y</w:t>
      </w:r>
      <w:r w:rsidR="00463507">
        <w:rPr>
          <w:rFonts w:ascii="Arial Narrow" w:hAnsi="Arial Narrow"/>
          <w:bCs/>
          <w:sz w:val="26"/>
          <w:szCs w:val="26"/>
        </w:rPr>
        <w:t xml:space="preserve"> déficits que tenemos y a partir de ahí comprometernos todos con ese diagnóstico certero y mirando al futuro”. </w:t>
      </w:r>
    </w:p>
    <w:p w:rsidR="00AC3099" w:rsidRDefault="00AC3099" w:rsidP="00AC3099">
      <w:pPr>
        <w:jc w:val="both"/>
        <w:rPr>
          <w:rFonts w:ascii="Arial Narrow" w:hAnsi="Arial Narrow"/>
          <w:bCs/>
          <w:sz w:val="26"/>
          <w:szCs w:val="26"/>
        </w:rPr>
      </w:pPr>
    </w:p>
    <w:p w:rsidR="00AC3099" w:rsidRDefault="009537AD" w:rsidP="00AC309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Bajo el lema '</w:t>
      </w:r>
      <w:r w:rsidR="00AC3099" w:rsidRPr="00AC3099">
        <w:rPr>
          <w:rFonts w:ascii="Arial Narrow" w:hAnsi="Arial Narrow"/>
          <w:sz w:val="26"/>
          <w:szCs w:val="26"/>
        </w:rPr>
        <w:t>Rein</w:t>
      </w:r>
      <w:r>
        <w:rPr>
          <w:rFonts w:ascii="Arial Narrow" w:hAnsi="Arial Narrow"/>
          <w:sz w:val="26"/>
          <w:szCs w:val="26"/>
        </w:rPr>
        <w:t>ventarse para liderar el futuro'</w:t>
      </w:r>
      <w:r w:rsidR="00AC3099" w:rsidRPr="00AC3099">
        <w:rPr>
          <w:rFonts w:ascii="Arial Narrow" w:hAnsi="Arial Narrow"/>
          <w:sz w:val="26"/>
          <w:szCs w:val="26"/>
        </w:rPr>
        <w:t xml:space="preserve">, esta jornada </w:t>
      </w:r>
      <w:r w:rsidR="00AC3099">
        <w:rPr>
          <w:rFonts w:ascii="Arial Narrow" w:hAnsi="Arial Narrow"/>
          <w:sz w:val="26"/>
          <w:szCs w:val="26"/>
        </w:rPr>
        <w:t>se ha dirigido a</w:t>
      </w:r>
      <w:r w:rsidR="00AC3099" w:rsidRPr="00AC3099">
        <w:rPr>
          <w:rFonts w:ascii="Arial Narrow" w:hAnsi="Arial Narrow"/>
          <w:sz w:val="26"/>
          <w:szCs w:val="26"/>
        </w:rPr>
        <w:t xml:space="preserve"> empresarios, directivos, profesionales y marcas que quieren entender hacia dónde evoluciona el sector y conectar con quienes</w:t>
      </w:r>
      <w:r w:rsidR="009513E7">
        <w:rPr>
          <w:rFonts w:ascii="Arial Narrow" w:hAnsi="Arial Narrow"/>
          <w:sz w:val="26"/>
          <w:szCs w:val="26"/>
        </w:rPr>
        <w:t xml:space="preserve"> ya están liderando ese cambio. </w:t>
      </w:r>
      <w:r w:rsidR="00AC3099" w:rsidRPr="00AC3099">
        <w:rPr>
          <w:rFonts w:ascii="Arial Narrow" w:hAnsi="Arial Narrow"/>
          <w:sz w:val="26"/>
          <w:szCs w:val="26"/>
        </w:rPr>
        <w:t>El foro nace en un momento especialmente relevante para Jerez</w:t>
      </w:r>
      <w:r w:rsidR="00751CA6">
        <w:rPr>
          <w:rFonts w:ascii="Arial Narrow" w:hAnsi="Arial Narrow"/>
          <w:sz w:val="26"/>
          <w:szCs w:val="26"/>
        </w:rPr>
        <w:t xml:space="preserve"> en plena c</w:t>
      </w:r>
      <w:r w:rsidR="00AC3099" w:rsidRPr="00AC3099">
        <w:rPr>
          <w:rFonts w:ascii="Arial Narrow" w:hAnsi="Arial Narrow"/>
          <w:sz w:val="26"/>
          <w:szCs w:val="26"/>
        </w:rPr>
        <w:t>apital</w:t>
      </w:r>
      <w:r w:rsidR="00751CA6">
        <w:rPr>
          <w:rFonts w:ascii="Arial Narrow" w:hAnsi="Arial Narrow"/>
          <w:sz w:val="26"/>
          <w:szCs w:val="26"/>
        </w:rPr>
        <w:t>idad g</w:t>
      </w:r>
      <w:r w:rsidR="00AC3099" w:rsidRPr="00AC3099">
        <w:rPr>
          <w:rFonts w:ascii="Arial Narrow" w:hAnsi="Arial Narrow"/>
          <w:sz w:val="26"/>
          <w:szCs w:val="26"/>
        </w:rPr>
        <w:t xml:space="preserve">astronómica con el objetivo de generar un espacio de conversación útil y </w:t>
      </w:r>
      <w:proofErr w:type="gramStart"/>
      <w:r w:rsidR="00AC3099" w:rsidRPr="00AC3099">
        <w:rPr>
          <w:rFonts w:ascii="Arial Narrow" w:hAnsi="Arial Narrow"/>
          <w:sz w:val="26"/>
          <w:szCs w:val="26"/>
        </w:rPr>
        <w:t>conectado</w:t>
      </w:r>
      <w:proofErr w:type="gramEnd"/>
      <w:r w:rsidR="00AC3099" w:rsidRPr="00AC3099">
        <w:rPr>
          <w:rFonts w:ascii="Arial Narrow" w:hAnsi="Arial Narrow"/>
          <w:sz w:val="26"/>
          <w:szCs w:val="26"/>
        </w:rPr>
        <w:t xml:space="preserve"> con la realidad que vive actualmente el sector. </w:t>
      </w:r>
    </w:p>
    <w:p w:rsidR="00AC3099" w:rsidRPr="00AC3099" w:rsidRDefault="00AC3099" w:rsidP="00AC3099">
      <w:pPr>
        <w:jc w:val="both"/>
        <w:rPr>
          <w:rFonts w:ascii="Arial Narrow" w:hAnsi="Arial Narrow"/>
          <w:sz w:val="26"/>
          <w:szCs w:val="26"/>
        </w:rPr>
      </w:pPr>
    </w:p>
    <w:p w:rsidR="00927928" w:rsidRDefault="00AC3099" w:rsidP="0092792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 jornada ha favorecido</w:t>
      </w:r>
      <w:r w:rsidRPr="00AC3099">
        <w:rPr>
          <w:rFonts w:ascii="Arial Narrow" w:hAnsi="Arial Narrow"/>
          <w:bCs/>
          <w:sz w:val="26"/>
          <w:szCs w:val="26"/>
        </w:rPr>
        <w:t xml:space="preserve"> la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C3099">
        <w:rPr>
          <w:rFonts w:ascii="Arial Narrow" w:hAnsi="Arial Narrow"/>
          <w:bCs/>
          <w:sz w:val="26"/>
          <w:szCs w:val="26"/>
        </w:rPr>
        <w:t>interacción y el primer contacto entre profesionales, agentes culturales y</w:t>
      </w:r>
      <w:r>
        <w:rPr>
          <w:rFonts w:ascii="Arial Narrow" w:hAnsi="Arial Narrow"/>
          <w:bCs/>
          <w:sz w:val="26"/>
          <w:szCs w:val="26"/>
        </w:rPr>
        <w:t xml:space="preserve"> participantes presentando </w:t>
      </w:r>
      <w:r w:rsidRPr="00AC3099">
        <w:rPr>
          <w:rFonts w:ascii="Arial Narrow" w:hAnsi="Arial Narrow"/>
          <w:bCs/>
          <w:sz w:val="26"/>
          <w:szCs w:val="26"/>
        </w:rPr>
        <w:t>el contexto actual del sector en la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C3099">
        <w:rPr>
          <w:rFonts w:ascii="Arial Narrow" w:hAnsi="Arial Narrow"/>
          <w:bCs/>
          <w:sz w:val="26"/>
          <w:szCs w:val="26"/>
        </w:rPr>
        <w:t>provincia de Cádiz y su importancia como motor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C3099">
        <w:rPr>
          <w:rFonts w:ascii="Arial Narrow" w:hAnsi="Arial Narrow"/>
          <w:bCs/>
          <w:sz w:val="26"/>
          <w:szCs w:val="26"/>
        </w:rPr>
        <w:t>cultural, social y económico destacando la necesidad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AC3099">
        <w:rPr>
          <w:rFonts w:ascii="Arial Narrow" w:hAnsi="Arial Narrow"/>
          <w:bCs/>
          <w:sz w:val="26"/>
          <w:szCs w:val="26"/>
        </w:rPr>
        <w:t>de evolución y adaptación a los nuevos escenarios.</w:t>
      </w:r>
      <w:r w:rsidR="00E71932">
        <w:rPr>
          <w:rFonts w:ascii="Arial Narrow" w:hAnsi="Arial Narrow"/>
          <w:bCs/>
          <w:sz w:val="26"/>
          <w:szCs w:val="26"/>
        </w:rPr>
        <w:t xml:space="preserve"> </w:t>
      </w:r>
      <w:r w:rsidR="00E71932" w:rsidRPr="00AC3099">
        <w:rPr>
          <w:rFonts w:ascii="Arial Narrow" w:hAnsi="Arial Narrow"/>
          <w:sz w:val="26"/>
          <w:szCs w:val="26"/>
        </w:rPr>
        <w:t xml:space="preserve">El foro </w:t>
      </w:r>
      <w:r w:rsidR="008A7ACE">
        <w:rPr>
          <w:rFonts w:ascii="Arial Narrow" w:hAnsi="Arial Narrow"/>
          <w:sz w:val="26"/>
          <w:szCs w:val="26"/>
        </w:rPr>
        <w:t>ha abordado</w:t>
      </w:r>
      <w:r w:rsidR="00E71932" w:rsidRPr="00AC3099">
        <w:rPr>
          <w:rFonts w:ascii="Arial Narrow" w:hAnsi="Arial Narrow"/>
          <w:sz w:val="26"/>
          <w:szCs w:val="26"/>
        </w:rPr>
        <w:t xml:space="preserve"> ideas y estrategias aplicadas al sector real, casos y modelos de negocio de éxito, debates sobre talento, liderazgo y rentabilidad</w:t>
      </w:r>
      <w:r w:rsidR="00751CA6">
        <w:rPr>
          <w:rFonts w:ascii="Arial Narrow" w:hAnsi="Arial Narrow"/>
          <w:sz w:val="26"/>
          <w:szCs w:val="26"/>
        </w:rPr>
        <w:t xml:space="preserve"> </w:t>
      </w:r>
      <w:r w:rsidR="00E71932" w:rsidRPr="00AC3099">
        <w:rPr>
          <w:rFonts w:ascii="Arial Narrow" w:hAnsi="Arial Narrow"/>
          <w:sz w:val="26"/>
          <w:szCs w:val="26"/>
        </w:rPr>
        <w:t>aporta</w:t>
      </w:r>
      <w:r w:rsidR="00751CA6">
        <w:rPr>
          <w:rFonts w:ascii="Arial Narrow" w:hAnsi="Arial Narrow"/>
          <w:sz w:val="26"/>
          <w:szCs w:val="26"/>
        </w:rPr>
        <w:t>ndo</w:t>
      </w:r>
      <w:r w:rsidR="00E71932" w:rsidRPr="00AC3099">
        <w:rPr>
          <w:rFonts w:ascii="Arial Narrow" w:hAnsi="Arial Narrow"/>
          <w:sz w:val="26"/>
          <w:szCs w:val="26"/>
        </w:rPr>
        <w:t xml:space="preserve"> una visión sobre innovación e inteligencia artificial, </w:t>
      </w:r>
      <w:r w:rsidR="00792730">
        <w:rPr>
          <w:rFonts w:ascii="Arial Narrow" w:hAnsi="Arial Narrow"/>
          <w:sz w:val="26"/>
          <w:szCs w:val="26"/>
        </w:rPr>
        <w:t>permitiendo</w:t>
      </w:r>
      <w:r w:rsidR="00E71932" w:rsidRPr="00AC3099">
        <w:rPr>
          <w:rFonts w:ascii="Arial Narrow" w:hAnsi="Arial Narrow"/>
          <w:sz w:val="26"/>
          <w:szCs w:val="26"/>
        </w:rPr>
        <w:t xml:space="preserve"> crear un espacio donde generar contactos, oportunidades y colaboración.</w:t>
      </w:r>
      <w:r w:rsidR="00927928" w:rsidRPr="00927928">
        <w:rPr>
          <w:rFonts w:ascii="Arial Narrow" w:hAnsi="Arial Narrow"/>
          <w:sz w:val="26"/>
          <w:szCs w:val="26"/>
        </w:rPr>
        <w:t xml:space="preserve"> </w:t>
      </w:r>
    </w:p>
    <w:p w:rsidR="00927928" w:rsidRDefault="00927928" w:rsidP="00927928">
      <w:pPr>
        <w:jc w:val="both"/>
        <w:rPr>
          <w:rFonts w:ascii="Arial Narrow" w:hAnsi="Arial Narrow"/>
          <w:sz w:val="26"/>
          <w:szCs w:val="26"/>
        </w:rPr>
      </w:pPr>
    </w:p>
    <w:p w:rsidR="00927928" w:rsidRDefault="00927928" w:rsidP="0092792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Tras la intervención institucional, el Foro ha comenzado con la mesa ‘C</w:t>
      </w:r>
      <w:r w:rsidRPr="009513E7">
        <w:rPr>
          <w:rFonts w:ascii="Arial Narrow" w:hAnsi="Arial Narrow"/>
          <w:sz w:val="26"/>
          <w:szCs w:val="26"/>
        </w:rPr>
        <w:t>ádiz: talento y territorio. Construyendo el futuro del</w:t>
      </w:r>
      <w:r>
        <w:rPr>
          <w:rFonts w:ascii="Arial Narrow" w:hAnsi="Arial Narrow"/>
          <w:sz w:val="26"/>
          <w:szCs w:val="26"/>
        </w:rPr>
        <w:t xml:space="preserve"> </w:t>
      </w:r>
      <w:r w:rsidRPr="009513E7">
        <w:rPr>
          <w:rFonts w:ascii="Arial Narrow" w:hAnsi="Arial Narrow"/>
          <w:sz w:val="26"/>
          <w:szCs w:val="26"/>
        </w:rPr>
        <w:t>Sector</w:t>
      </w:r>
      <w:r>
        <w:rPr>
          <w:rFonts w:ascii="Arial Narrow" w:hAnsi="Arial Narrow"/>
          <w:sz w:val="26"/>
          <w:szCs w:val="26"/>
        </w:rPr>
        <w:t>’, una r</w:t>
      </w:r>
      <w:r w:rsidRPr="009513E7">
        <w:rPr>
          <w:rFonts w:ascii="Arial Narrow" w:hAnsi="Arial Narrow"/>
          <w:sz w:val="26"/>
          <w:szCs w:val="26"/>
        </w:rPr>
        <w:t>eflexión sobre el papel de la provincia de Cádiz como referente en</w:t>
      </w:r>
      <w:r>
        <w:rPr>
          <w:rFonts w:ascii="Arial Narrow" w:hAnsi="Arial Narrow"/>
          <w:sz w:val="26"/>
          <w:szCs w:val="26"/>
        </w:rPr>
        <w:t xml:space="preserve"> </w:t>
      </w:r>
      <w:r w:rsidRPr="009513E7">
        <w:rPr>
          <w:rFonts w:ascii="Arial Narrow" w:hAnsi="Arial Narrow"/>
          <w:sz w:val="26"/>
          <w:szCs w:val="26"/>
        </w:rPr>
        <w:t>gastronomí</w:t>
      </w:r>
      <w:r>
        <w:rPr>
          <w:rFonts w:ascii="Arial Narrow" w:hAnsi="Arial Narrow"/>
          <w:sz w:val="26"/>
          <w:szCs w:val="26"/>
        </w:rPr>
        <w:t xml:space="preserve">a, turismo y cultura y en la que ha tomado parte el </w:t>
      </w:r>
      <w:r w:rsidR="009537AD">
        <w:rPr>
          <w:rFonts w:ascii="Arial Narrow" w:hAnsi="Arial Narrow"/>
          <w:sz w:val="26"/>
          <w:szCs w:val="26"/>
        </w:rPr>
        <w:t>teniente de alcaldesa y delegado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de Turismo del Ayuntamiento de Jerez, Antonio Real.</w:t>
      </w:r>
    </w:p>
    <w:p w:rsidR="00E71932" w:rsidRPr="00AC3099" w:rsidRDefault="00E71932" w:rsidP="00E71932">
      <w:pPr>
        <w:jc w:val="both"/>
        <w:rPr>
          <w:rFonts w:ascii="Arial Narrow" w:hAnsi="Arial Narrow"/>
          <w:sz w:val="26"/>
          <w:szCs w:val="26"/>
        </w:rPr>
      </w:pPr>
    </w:p>
    <w:p w:rsidR="00AC3099" w:rsidRDefault="00AC3099" w:rsidP="00AC3099">
      <w:pPr>
        <w:jc w:val="both"/>
        <w:rPr>
          <w:rFonts w:ascii="Arial Narrow" w:hAnsi="Arial Narrow"/>
          <w:bCs/>
          <w:sz w:val="26"/>
          <w:szCs w:val="26"/>
        </w:rPr>
      </w:pPr>
    </w:p>
    <w:p w:rsidR="00AC3099" w:rsidRPr="00AC3099" w:rsidRDefault="00AC3099" w:rsidP="00AC3099">
      <w:pPr>
        <w:jc w:val="both"/>
        <w:rPr>
          <w:rFonts w:ascii="Arial Narrow" w:hAnsi="Arial Narrow"/>
          <w:sz w:val="26"/>
          <w:szCs w:val="26"/>
        </w:rPr>
      </w:pPr>
      <w:r w:rsidRPr="00AC3099">
        <w:rPr>
          <w:rFonts w:ascii="Arial Narrow" w:hAnsi="Arial Narrow"/>
          <w:sz w:val="26"/>
          <w:szCs w:val="26"/>
        </w:rPr>
        <w:t>Durante la jornada</w:t>
      </w:r>
      <w:r>
        <w:rPr>
          <w:rFonts w:ascii="Arial Narrow" w:hAnsi="Arial Narrow"/>
          <w:sz w:val="26"/>
          <w:szCs w:val="26"/>
        </w:rPr>
        <w:t xml:space="preserve"> han participado</w:t>
      </w:r>
      <w:r w:rsidRPr="00AC3099">
        <w:rPr>
          <w:rFonts w:ascii="Arial Narrow" w:hAnsi="Arial Narrow"/>
          <w:sz w:val="26"/>
          <w:szCs w:val="26"/>
        </w:rPr>
        <w:t xml:space="preserve"> entidades como </w:t>
      </w:r>
      <w:proofErr w:type="spellStart"/>
      <w:r w:rsidRPr="00AC3099">
        <w:rPr>
          <w:rFonts w:ascii="Arial Narrow" w:hAnsi="Arial Narrow"/>
          <w:sz w:val="26"/>
          <w:szCs w:val="26"/>
        </w:rPr>
        <w:t>Horeca</w:t>
      </w:r>
      <w:proofErr w:type="spellEnd"/>
      <w:r w:rsidRPr="00AC3099">
        <w:rPr>
          <w:rFonts w:ascii="Arial Narrow" w:hAnsi="Arial Narrow"/>
          <w:sz w:val="26"/>
          <w:szCs w:val="26"/>
        </w:rPr>
        <w:t xml:space="preserve"> Cádiz, Hostelería de España, CEHAT, ICTES, Patronato Provincial de Turismo de Cádiz, Consejo Regulador de Vinos de Jerez, AJE Cádiz, así como empresas y grupos referentes como </w:t>
      </w:r>
      <w:proofErr w:type="spellStart"/>
      <w:r w:rsidRPr="00AC3099">
        <w:rPr>
          <w:rFonts w:ascii="Arial Narrow" w:hAnsi="Arial Narrow"/>
          <w:sz w:val="26"/>
          <w:szCs w:val="26"/>
        </w:rPr>
        <w:t>Hipotels</w:t>
      </w:r>
      <w:proofErr w:type="spellEnd"/>
      <w:r w:rsidRPr="00AC3099">
        <w:rPr>
          <w:rFonts w:ascii="Arial Narrow" w:hAnsi="Arial Narrow"/>
          <w:sz w:val="26"/>
          <w:szCs w:val="26"/>
        </w:rPr>
        <w:t xml:space="preserve">, Grupo </w:t>
      </w:r>
      <w:proofErr w:type="spellStart"/>
      <w:r w:rsidRPr="00AC3099">
        <w:rPr>
          <w:rFonts w:ascii="Arial Narrow" w:hAnsi="Arial Narrow"/>
          <w:sz w:val="26"/>
          <w:szCs w:val="26"/>
        </w:rPr>
        <w:t>Aponiente</w:t>
      </w:r>
      <w:proofErr w:type="spellEnd"/>
      <w:r w:rsidRPr="00AC3099">
        <w:rPr>
          <w:rFonts w:ascii="Arial Narrow" w:hAnsi="Arial Narrow"/>
          <w:sz w:val="26"/>
          <w:szCs w:val="26"/>
        </w:rPr>
        <w:t xml:space="preserve">, Grupo HACE, </w:t>
      </w:r>
      <w:proofErr w:type="spellStart"/>
      <w:r w:rsidRPr="00AC3099">
        <w:rPr>
          <w:rFonts w:ascii="Arial Narrow" w:hAnsi="Arial Narrow"/>
          <w:sz w:val="26"/>
          <w:szCs w:val="26"/>
        </w:rPr>
        <w:t>Makro</w:t>
      </w:r>
      <w:proofErr w:type="spellEnd"/>
      <w:r w:rsidRPr="00AC3099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AC3099">
        <w:rPr>
          <w:rFonts w:ascii="Arial Narrow" w:hAnsi="Arial Narrow"/>
          <w:sz w:val="26"/>
          <w:szCs w:val="26"/>
        </w:rPr>
        <w:t>R</w:t>
      </w:r>
      <w:r>
        <w:rPr>
          <w:rFonts w:ascii="Arial Narrow" w:hAnsi="Arial Narrow"/>
          <w:sz w:val="26"/>
          <w:szCs w:val="26"/>
        </w:rPr>
        <w:t>ational</w:t>
      </w:r>
      <w:proofErr w:type="spellEnd"/>
      <w:r>
        <w:rPr>
          <w:rFonts w:ascii="Arial Narrow" w:hAnsi="Arial Narrow"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sz w:val="26"/>
          <w:szCs w:val="26"/>
        </w:rPr>
        <w:t>Ilunion</w:t>
      </w:r>
      <w:proofErr w:type="spellEnd"/>
      <w:r>
        <w:rPr>
          <w:rFonts w:ascii="Arial Narrow" w:hAnsi="Arial Narrow"/>
          <w:sz w:val="26"/>
          <w:szCs w:val="26"/>
        </w:rPr>
        <w:t xml:space="preserve"> Sancti Petri contando con nombres como </w:t>
      </w:r>
      <w:r w:rsidRPr="00AC3099">
        <w:rPr>
          <w:rFonts w:ascii="Arial Narrow" w:hAnsi="Arial Narrow"/>
          <w:sz w:val="26"/>
          <w:szCs w:val="26"/>
        </w:rPr>
        <w:t xml:space="preserve">Antonio de María Ceballos, Fernando Fraile, Gabriel </w:t>
      </w:r>
      <w:proofErr w:type="spellStart"/>
      <w:r w:rsidRPr="00AC3099">
        <w:rPr>
          <w:rFonts w:ascii="Arial Narrow" w:hAnsi="Arial Narrow"/>
          <w:sz w:val="26"/>
          <w:szCs w:val="26"/>
        </w:rPr>
        <w:t>Bover</w:t>
      </w:r>
      <w:proofErr w:type="spellEnd"/>
      <w:r w:rsidRPr="00AC3099">
        <w:rPr>
          <w:rFonts w:ascii="Arial Narrow" w:hAnsi="Arial Narrow"/>
          <w:sz w:val="26"/>
          <w:szCs w:val="26"/>
        </w:rPr>
        <w:t xml:space="preserve">, Carlos León, Víctor Pacheco, Dani del Toro, Ana María Camps, Antonio Mariscal, Fernando Córdoba o Carmen </w:t>
      </w:r>
      <w:proofErr w:type="spellStart"/>
      <w:r w:rsidRPr="00AC3099">
        <w:rPr>
          <w:rFonts w:ascii="Arial Narrow" w:hAnsi="Arial Narrow"/>
          <w:sz w:val="26"/>
          <w:szCs w:val="26"/>
        </w:rPr>
        <w:t>Aumesquet</w:t>
      </w:r>
      <w:proofErr w:type="spellEnd"/>
      <w:r w:rsidRPr="00AC3099">
        <w:rPr>
          <w:rFonts w:ascii="Arial Narrow" w:hAnsi="Arial Narrow"/>
          <w:sz w:val="26"/>
          <w:szCs w:val="26"/>
        </w:rPr>
        <w:t>, entre otros.</w:t>
      </w:r>
    </w:p>
    <w:p w:rsidR="009513E7" w:rsidRPr="00AC3099" w:rsidRDefault="009513E7" w:rsidP="00AC3099">
      <w:pPr>
        <w:jc w:val="both"/>
        <w:rPr>
          <w:rFonts w:ascii="Arial Narrow" w:hAnsi="Arial Narrow"/>
          <w:sz w:val="26"/>
          <w:szCs w:val="26"/>
        </w:rPr>
      </w:pPr>
    </w:p>
    <w:p w:rsidR="00AC3099" w:rsidRDefault="00AC3099" w:rsidP="00315D07">
      <w:pPr>
        <w:jc w:val="both"/>
        <w:rPr>
          <w:rFonts w:ascii="Arial Narrow" w:hAnsi="Arial Narrow"/>
          <w:sz w:val="26"/>
          <w:szCs w:val="26"/>
        </w:rPr>
      </w:pPr>
    </w:p>
    <w:p w:rsidR="00E741F8" w:rsidRDefault="00E741F8" w:rsidP="00315D0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</w:t>
      </w:r>
      <w:r w:rsidR="00AC4524">
        <w:rPr>
          <w:rFonts w:ascii="Arial Narrow" w:hAnsi="Arial Narrow"/>
          <w:sz w:val="26"/>
          <w:szCs w:val="26"/>
        </w:rPr>
        <w:t xml:space="preserve"> y enlace de audio</w:t>
      </w:r>
      <w:r>
        <w:rPr>
          <w:rFonts w:ascii="Arial Narrow" w:hAnsi="Arial Narrow"/>
          <w:sz w:val="26"/>
          <w:szCs w:val="26"/>
        </w:rPr>
        <w:t>]</w:t>
      </w:r>
    </w:p>
    <w:p w:rsidR="00FD6FF8" w:rsidRPr="00DE29A3" w:rsidRDefault="009537AD" w:rsidP="00315D07">
      <w:pPr>
        <w:jc w:val="both"/>
        <w:rPr>
          <w:rFonts w:ascii="Arial Narrow" w:hAnsi="Arial Narrow"/>
          <w:sz w:val="26"/>
          <w:szCs w:val="26"/>
        </w:rPr>
      </w:pPr>
      <w:hyperlink r:id="rId6" w:tgtFrame="_blank" w:tooltip="https://we.tl/t-wgXt6hamk3fHm0XS" w:history="1">
        <w:r w:rsidR="00F21E56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https://we.tl/t-wgXt6hamk3fHm0XS</w:t>
        </w:r>
      </w:hyperlink>
    </w:p>
    <w:p w:rsidR="00DE29A3" w:rsidRPr="00DE29A3" w:rsidRDefault="00DE29A3" w:rsidP="00315D07">
      <w:pPr>
        <w:jc w:val="both"/>
        <w:rPr>
          <w:rFonts w:ascii="Arial Narrow" w:hAnsi="Arial Narrow"/>
          <w:sz w:val="26"/>
          <w:szCs w:val="26"/>
        </w:rPr>
      </w:pPr>
    </w:p>
    <w:sectPr w:rsidR="00DE29A3" w:rsidRPr="00DE29A3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877" w:rsidRDefault="00954877">
      <w:r>
        <w:separator/>
      </w:r>
    </w:p>
  </w:endnote>
  <w:endnote w:type="continuationSeparator" w:id="0">
    <w:p w:rsidR="00954877" w:rsidRDefault="0095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877" w:rsidRDefault="00954877">
      <w:r>
        <w:separator/>
      </w:r>
    </w:p>
  </w:footnote>
  <w:footnote w:type="continuationSeparator" w:id="0">
    <w:p w:rsidR="00954877" w:rsidRDefault="00954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B2C3F"/>
    <w:rsid w:val="000D4B7C"/>
    <w:rsid w:val="00106F64"/>
    <w:rsid w:val="0013204D"/>
    <w:rsid w:val="00146887"/>
    <w:rsid w:val="001C7125"/>
    <w:rsid w:val="00255161"/>
    <w:rsid w:val="002A0723"/>
    <w:rsid w:val="002D2E17"/>
    <w:rsid w:val="00315D07"/>
    <w:rsid w:val="0032025E"/>
    <w:rsid w:val="00361733"/>
    <w:rsid w:val="00365019"/>
    <w:rsid w:val="00463507"/>
    <w:rsid w:val="00485F56"/>
    <w:rsid w:val="0049533C"/>
    <w:rsid w:val="00514BE4"/>
    <w:rsid w:val="00520B32"/>
    <w:rsid w:val="00616E2A"/>
    <w:rsid w:val="0071011B"/>
    <w:rsid w:val="00751CA6"/>
    <w:rsid w:val="00755136"/>
    <w:rsid w:val="00775DC2"/>
    <w:rsid w:val="00792730"/>
    <w:rsid w:val="007A1B1D"/>
    <w:rsid w:val="007A5001"/>
    <w:rsid w:val="00805127"/>
    <w:rsid w:val="00837FFC"/>
    <w:rsid w:val="00872D0D"/>
    <w:rsid w:val="008A7ACE"/>
    <w:rsid w:val="008B47E0"/>
    <w:rsid w:val="008C13A3"/>
    <w:rsid w:val="00927928"/>
    <w:rsid w:val="009513E7"/>
    <w:rsid w:val="009537AD"/>
    <w:rsid w:val="00954877"/>
    <w:rsid w:val="00986DE6"/>
    <w:rsid w:val="00AB200D"/>
    <w:rsid w:val="00AC3099"/>
    <w:rsid w:val="00AC4524"/>
    <w:rsid w:val="00B44C1F"/>
    <w:rsid w:val="00BA51EC"/>
    <w:rsid w:val="00BE4DB2"/>
    <w:rsid w:val="00BE5668"/>
    <w:rsid w:val="00C05F56"/>
    <w:rsid w:val="00C447A6"/>
    <w:rsid w:val="00CC5420"/>
    <w:rsid w:val="00D71E89"/>
    <w:rsid w:val="00D772DE"/>
    <w:rsid w:val="00DE29A3"/>
    <w:rsid w:val="00DE52F0"/>
    <w:rsid w:val="00E71932"/>
    <w:rsid w:val="00E741F8"/>
    <w:rsid w:val="00EB4535"/>
    <w:rsid w:val="00EC3DBF"/>
    <w:rsid w:val="00EE74C0"/>
    <w:rsid w:val="00F21E56"/>
    <w:rsid w:val="00F82B22"/>
    <w:rsid w:val="00FB3847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wgXt6hamk3fHm0X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2026-06-11T09:37:00Z</dcterms:created>
  <dcterms:modified xsi:type="dcterms:W3CDTF">2026-06-11T09:42:00Z</dcterms:modified>
  <dc:language>es-ES</dc:language>
</cp:coreProperties>
</file>