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C4" w:rsidRDefault="003603C4" w:rsidP="00022FF6">
      <w:pPr>
        <w:rPr>
          <w:rFonts w:ascii="Arial Narrow" w:hAnsi="Arial Narrow"/>
          <w:b/>
          <w:bCs/>
          <w:sz w:val="40"/>
          <w:szCs w:val="40"/>
        </w:rPr>
      </w:pPr>
    </w:p>
    <w:p w:rsidR="005E6CF3" w:rsidRDefault="00130FAC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Capitalidad Gastronómica de Jerez obtiene </w:t>
      </w:r>
      <w:r w:rsidR="007852F2">
        <w:rPr>
          <w:rFonts w:ascii="Arial Narrow" w:hAnsi="Arial Narrow"/>
          <w:b/>
          <w:bCs/>
          <w:sz w:val="40"/>
          <w:szCs w:val="40"/>
        </w:rPr>
        <w:t xml:space="preserve">el equivalente a </w:t>
      </w:r>
      <w:r>
        <w:rPr>
          <w:rFonts w:ascii="Arial Narrow" w:hAnsi="Arial Narrow"/>
          <w:b/>
          <w:bCs/>
          <w:sz w:val="40"/>
          <w:szCs w:val="40"/>
        </w:rPr>
        <w:t xml:space="preserve">más de </w:t>
      </w:r>
      <w:r w:rsidR="005B234E">
        <w:rPr>
          <w:rFonts w:ascii="Arial Narrow" w:hAnsi="Arial Narrow"/>
          <w:b/>
          <w:bCs/>
          <w:sz w:val="40"/>
          <w:szCs w:val="40"/>
        </w:rPr>
        <w:t>22</w:t>
      </w:r>
      <w:r>
        <w:rPr>
          <w:rFonts w:ascii="Arial Narrow" w:hAnsi="Arial Narrow"/>
          <w:b/>
          <w:bCs/>
          <w:sz w:val="40"/>
          <w:szCs w:val="40"/>
        </w:rPr>
        <w:t xml:space="preserve"> millones de euros de </w:t>
      </w:r>
      <w:r w:rsidR="008929A1">
        <w:rPr>
          <w:rFonts w:ascii="Arial Narrow" w:hAnsi="Arial Narrow"/>
          <w:b/>
          <w:bCs/>
          <w:sz w:val="40"/>
          <w:szCs w:val="40"/>
        </w:rPr>
        <w:t>impacto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CC36C6">
        <w:rPr>
          <w:rFonts w:ascii="Arial Narrow" w:hAnsi="Arial Narrow"/>
          <w:b/>
          <w:bCs/>
          <w:sz w:val="40"/>
          <w:szCs w:val="40"/>
        </w:rPr>
        <w:t xml:space="preserve">mediático </w:t>
      </w:r>
      <w:r w:rsidR="00FB1DC2">
        <w:rPr>
          <w:rFonts w:ascii="Arial Narrow" w:hAnsi="Arial Narrow"/>
          <w:b/>
          <w:bCs/>
          <w:sz w:val="40"/>
          <w:szCs w:val="40"/>
        </w:rPr>
        <w:t>según los organizadores</w:t>
      </w:r>
    </w:p>
    <w:p w:rsidR="00300141" w:rsidRDefault="00300141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Default="00FD4D7D" w:rsidP="00FD4D7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10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</w:t>
      </w:r>
      <w:r>
        <w:rPr>
          <w:rFonts w:ascii="Arial Narrow" w:hAnsi="Arial Narrow"/>
          <w:b/>
          <w:bCs/>
          <w:sz w:val="26"/>
          <w:szCs w:val="26"/>
        </w:rPr>
        <w:t xml:space="preserve">abril </w:t>
      </w:r>
      <w:r w:rsidR="00022FF6">
        <w:rPr>
          <w:rFonts w:ascii="Arial Narrow" w:hAnsi="Arial Narrow"/>
          <w:b/>
          <w:bCs/>
          <w:sz w:val="26"/>
          <w:szCs w:val="26"/>
        </w:rPr>
        <w:t>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El teniente de alcaldesa y delegado de Turismo y Proyección Turística, </w:t>
      </w:r>
      <w:r w:rsidR="001034C4">
        <w:rPr>
          <w:rFonts w:ascii="Arial Narrow" w:hAnsi="Arial Narrow"/>
          <w:bCs/>
          <w:sz w:val="26"/>
          <w:szCs w:val="26"/>
        </w:rPr>
        <w:t xml:space="preserve">Antonio Real, </w:t>
      </w:r>
      <w:r>
        <w:rPr>
          <w:rFonts w:ascii="Arial Narrow" w:hAnsi="Arial Narrow"/>
          <w:bCs/>
          <w:sz w:val="26"/>
          <w:szCs w:val="26"/>
        </w:rPr>
        <w:t xml:space="preserve">junto </w:t>
      </w:r>
      <w:r w:rsidRPr="00FD4D7D">
        <w:rPr>
          <w:rFonts w:ascii="Arial Narrow" w:hAnsi="Arial Narrow"/>
          <w:bCs/>
          <w:sz w:val="26"/>
          <w:szCs w:val="26"/>
        </w:rPr>
        <w:t>a Mariano Palacín, presidente de Capital Española de la Gastronomía</w:t>
      </w:r>
      <w:r>
        <w:rPr>
          <w:rFonts w:ascii="Arial Narrow" w:hAnsi="Arial Narrow"/>
          <w:bCs/>
          <w:sz w:val="26"/>
          <w:szCs w:val="26"/>
        </w:rPr>
        <w:t>,</w:t>
      </w:r>
      <w:r w:rsidRPr="00FD4D7D">
        <w:rPr>
          <w:rFonts w:ascii="Arial Narrow" w:hAnsi="Arial Narrow"/>
          <w:bCs/>
          <w:sz w:val="26"/>
          <w:szCs w:val="26"/>
        </w:rPr>
        <w:t xml:space="preserve"> Pedro Palacios, director de la Capital Española de la Gastronomía, </w:t>
      </w:r>
      <w:r>
        <w:rPr>
          <w:rFonts w:ascii="Arial Narrow" w:hAnsi="Arial Narrow"/>
          <w:bCs/>
          <w:sz w:val="26"/>
          <w:szCs w:val="26"/>
        </w:rPr>
        <w:t xml:space="preserve">y </w:t>
      </w:r>
      <w:r w:rsidRPr="00FD4D7D">
        <w:rPr>
          <w:rFonts w:ascii="Arial Narrow" w:hAnsi="Arial Narrow"/>
          <w:bCs/>
          <w:sz w:val="26"/>
          <w:szCs w:val="26"/>
        </w:rPr>
        <w:t>Alfredo Carrasco, presidente Hostelería Jerez</w:t>
      </w:r>
      <w:r w:rsidR="00300141">
        <w:rPr>
          <w:rFonts w:ascii="Arial Narrow" w:hAnsi="Arial Narrow"/>
          <w:bCs/>
          <w:sz w:val="26"/>
          <w:szCs w:val="26"/>
        </w:rPr>
        <w:t>,</w:t>
      </w:r>
      <w:r>
        <w:rPr>
          <w:rFonts w:ascii="Arial Narrow" w:hAnsi="Arial Narrow"/>
          <w:bCs/>
          <w:sz w:val="26"/>
          <w:szCs w:val="26"/>
        </w:rPr>
        <w:t xml:space="preserve"> ha</w:t>
      </w:r>
      <w:r w:rsidR="00F92109">
        <w:rPr>
          <w:rFonts w:ascii="Arial Narrow" w:hAnsi="Arial Narrow"/>
          <w:bCs/>
          <w:sz w:val="26"/>
          <w:szCs w:val="26"/>
        </w:rPr>
        <w:t>n</w:t>
      </w:r>
      <w:r w:rsidR="009968A8">
        <w:rPr>
          <w:rFonts w:ascii="Arial Narrow" w:hAnsi="Arial Narrow"/>
          <w:bCs/>
          <w:sz w:val="26"/>
          <w:szCs w:val="26"/>
        </w:rPr>
        <w:t xml:space="preserve"> analizado </w:t>
      </w:r>
      <w:r>
        <w:rPr>
          <w:rFonts w:ascii="Arial Narrow" w:hAnsi="Arial Narrow"/>
          <w:bCs/>
          <w:sz w:val="26"/>
          <w:szCs w:val="26"/>
        </w:rPr>
        <w:t>los 100 primeros días transcurridos de la Capitalidad Gastronómica que nuestra ciudad ostenta desde enero de este año.</w:t>
      </w:r>
    </w:p>
    <w:p w:rsidR="00FD4D7D" w:rsidRDefault="00FD4D7D" w:rsidP="00FD4D7D">
      <w:pPr>
        <w:jc w:val="both"/>
        <w:rPr>
          <w:rFonts w:ascii="Arial Narrow" w:hAnsi="Arial Narrow"/>
          <w:bCs/>
          <w:sz w:val="26"/>
          <w:szCs w:val="26"/>
        </w:rPr>
      </w:pPr>
    </w:p>
    <w:p w:rsidR="00FD4D7D" w:rsidRDefault="00F16856" w:rsidP="00FD4D7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Según los responsables organizadores de este título, e</w:t>
      </w:r>
      <w:r w:rsidR="00FD4D7D">
        <w:rPr>
          <w:rFonts w:ascii="Arial Narrow" w:hAnsi="Arial Narrow"/>
          <w:bCs/>
          <w:sz w:val="26"/>
          <w:szCs w:val="26"/>
        </w:rPr>
        <w:t xml:space="preserve">l retorno económico de la cobertura mediática </w:t>
      </w:r>
      <w:r w:rsidR="00541629">
        <w:rPr>
          <w:rFonts w:ascii="Arial Narrow" w:hAnsi="Arial Narrow"/>
          <w:bCs/>
          <w:sz w:val="26"/>
          <w:szCs w:val="26"/>
        </w:rPr>
        <w:t xml:space="preserve">(AVE) </w:t>
      </w:r>
      <w:r w:rsidR="00FD4D7D">
        <w:rPr>
          <w:rFonts w:ascii="Arial Narrow" w:hAnsi="Arial Narrow"/>
          <w:bCs/>
          <w:sz w:val="26"/>
          <w:szCs w:val="26"/>
        </w:rPr>
        <w:t>de</w:t>
      </w:r>
      <w:r w:rsidR="00183554">
        <w:rPr>
          <w:rFonts w:ascii="Arial Narrow" w:hAnsi="Arial Narrow"/>
          <w:bCs/>
          <w:sz w:val="26"/>
          <w:szCs w:val="26"/>
        </w:rPr>
        <w:t xml:space="preserve"> este evento desde 1 de enero</w:t>
      </w:r>
      <w:r w:rsidR="00FD4D7D">
        <w:rPr>
          <w:rFonts w:ascii="Arial Narrow" w:hAnsi="Arial Narrow"/>
          <w:bCs/>
          <w:sz w:val="26"/>
          <w:szCs w:val="26"/>
        </w:rPr>
        <w:t xml:space="preserve"> hasta </w:t>
      </w:r>
      <w:r w:rsidR="00183554">
        <w:rPr>
          <w:rFonts w:ascii="Arial Narrow" w:hAnsi="Arial Narrow"/>
          <w:bCs/>
          <w:sz w:val="26"/>
          <w:szCs w:val="26"/>
        </w:rPr>
        <w:t xml:space="preserve">el </w:t>
      </w:r>
      <w:r w:rsidR="003603C4">
        <w:rPr>
          <w:rFonts w:ascii="Arial Narrow" w:hAnsi="Arial Narrow"/>
          <w:bCs/>
          <w:sz w:val="26"/>
          <w:szCs w:val="26"/>
        </w:rPr>
        <w:t>10</w:t>
      </w:r>
      <w:r w:rsidR="00183554">
        <w:rPr>
          <w:rFonts w:ascii="Arial Narrow" w:hAnsi="Arial Narrow"/>
          <w:bCs/>
          <w:sz w:val="26"/>
          <w:szCs w:val="26"/>
        </w:rPr>
        <w:t xml:space="preserve"> de abril</w:t>
      </w:r>
      <w:r w:rsidR="00FD4D7D">
        <w:rPr>
          <w:rFonts w:ascii="Arial Narrow" w:hAnsi="Arial Narrow"/>
          <w:bCs/>
          <w:sz w:val="26"/>
          <w:szCs w:val="26"/>
        </w:rPr>
        <w:t xml:space="preserve"> se cuantifica en 14,3 millones de euros</w:t>
      </w:r>
      <w:r w:rsidR="00541629">
        <w:rPr>
          <w:rFonts w:ascii="Arial Narrow" w:hAnsi="Arial Narrow"/>
          <w:bCs/>
          <w:sz w:val="26"/>
          <w:szCs w:val="26"/>
        </w:rPr>
        <w:t xml:space="preserve"> (22 millones desde que se anunció</w:t>
      </w:r>
      <w:r w:rsidR="00FD4D7D">
        <w:rPr>
          <w:rFonts w:ascii="Arial Narrow" w:hAnsi="Arial Narrow"/>
          <w:bCs/>
          <w:sz w:val="26"/>
          <w:szCs w:val="26"/>
        </w:rPr>
        <w:t xml:space="preserve"> </w:t>
      </w:r>
      <w:r w:rsidR="00183554">
        <w:rPr>
          <w:rFonts w:ascii="Arial Narrow" w:hAnsi="Arial Narrow"/>
          <w:bCs/>
          <w:sz w:val="26"/>
          <w:szCs w:val="26"/>
        </w:rPr>
        <w:t>la obtención de la capitalidad en octubre de 2025)</w:t>
      </w:r>
      <w:r w:rsidR="0059084E">
        <w:rPr>
          <w:rFonts w:ascii="Arial Narrow" w:hAnsi="Arial Narrow"/>
          <w:bCs/>
          <w:sz w:val="26"/>
          <w:szCs w:val="26"/>
        </w:rPr>
        <w:t>,</w:t>
      </w:r>
      <w:r w:rsidR="008929A1">
        <w:rPr>
          <w:rFonts w:ascii="Arial Narrow" w:hAnsi="Arial Narrow"/>
          <w:bCs/>
          <w:sz w:val="26"/>
          <w:szCs w:val="26"/>
        </w:rPr>
        <w:t xml:space="preserve"> cantidad que </w:t>
      </w:r>
      <w:r w:rsidR="003603C4">
        <w:rPr>
          <w:rFonts w:ascii="Arial Narrow" w:hAnsi="Arial Narrow"/>
          <w:bCs/>
          <w:sz w:val="26"/>
          <w:szCs w:val="26"/>
        </w:rPr>
        <w:t>hubiera tenido que invertir el A</w:t>
      </w:r>
      <w:r w:rsidR="008929A1">
        <w:rPr>
          <w:rFonts w:ascii="Arial Narrow" w:hAnsi="Arial Narrow"/>
          <w:bCs/>
          <w:sz w:val="26"/>
          <w:szCs w:val="26"/>
        </w:rPr>
        <w:t>yuntamiento en publicidad.</w:t>
      </w:r>
      <w:r w:rsidR="00865069">
        <w:rPr>
          <w:rFonts w:ascii="Arial Narrow" w:hAnsi="Arial Narrow"/>
          <w:bCs/>
          <w:sz w:val="26"/>
          <w:szCs w:val="26"/>
        </w:rPr>
        <w:t xml:space="preserve"> El</w:t>
      </w:r>
      <w:r w:rsidR="00FD4D7D">
        <w:rPr>
          <w:rFonts w:ascii="Arial Narrow" w:hAnsi="Arial Narrow"/>
          <w:bCs/>
          <w:sz w:val="26"/>
          <w:szCs w:val="26"/>
        </w:rPr>
        <w:t xml:space="preserve"> volumen de artículos </w:t>
      </w:r>
      <w:r w:rsidR="00541629">
        <w:rPr>
          <w:rFonts w:ascii="Arial Narrow" w:hAnsi="Arial Narrow"/>
          <w:bCs/>
          <w:sz w:val="26"/>
          <w:szCs w:val="26"/>
        </w:rPr>
        <w:t xml:space="preserve">y reportajes </w:t>
      </w:r>
      <w:r w:rsidR="00FD4D7D">
        <w:rPr>
          <w:rFonts w:ascii="Arial Narrow" w:hAnsi="Arial Narrow"/>
          <w:bCs/>
          <w:sz w:val="26"/>
          <w:szCs w:val="26"/>
        </w:rPr>
        <w:t xml:space="preserve">monitorizados </w:t>
      </w:r>
      <w:r w:rsidR="00865069">
        <w:rPr>
          <w:rFonts w:ascii="Arial Narrow" w:hAnsi="Arial Narrow"/>
          <w:bCs/>
          <w:sz w:val="26"/>
          <w:szCs w:val="26"/>
        </w:rPr>
        <w:t xml:space="preserve">ha sido </w:t>
      </w:r>
      <w:r w:rsidR="00FD4D7D">
        <w:rPr>
          <w:rFonts w:ascii="Arial Narrow" w:hAnsi="Arial Narrow"/>
          <w:bCs/>
          <w:sz w:val="26"/>
          <w:szCs w:val="26"/>
        </w:rPr>
        <w:t>de 711 (incluyendo s</w:t>
      </w:r>
      <w:r w:rsidR="00865069">
        <w:rPr>
          <w:rFonts w:ascii="Arial Narrow" w:hAnsi="Arial Narrow"/>
          <w:bCs/>
          <w:sz w:val="26"/>
          <w:szCs w:val="26"/>
        </w:rPr>
        <w:t>ó</w:t>
      </w:r>
      <w:r w:rsidR="00FD4D7D" w:rsidRPr="00FD4D7D">
        <w:rPr>
          <w:rFonts w:ascii="Arial Narrow" w:hAnsi="Arial Narrow"/>
          <w:bCs/>
          <w:sz w:val="26"/>
          <w:szCs w:val="26"/>
        </w:rPr>
        <w:t xml:space="preserve">lo </w:t>
      </w:r>
      <w:proofErr w:type="gramStart"/>
      <w:r w:rsidR="00FD4D7D" w:rsidRPr="00FD4D7D">
        <w:rPr>
          <w:rFonts w:ascii="Arial Narrow" w:hAnsi="Arial Narrow"/>
          <w:bCs/>
          <w:sz w:val="26"/>
          <w:szCs w:val="26"/>
        </w:rPr>
        <w:t>pre</w:t>
      </w:r>
      <w:r w:rsidR="00FD4D7D">
        <w:rPr>
          <w:rFonts w:ascii="Arial Narrow" w:hAnsi="Arial Narrow"/>
          <w:bCs/>
          <w:sz w:val="26"/>
          <w:szCs w:val="26"/>
        </w:rPr>
        <w:t>nsa escrita y digital y e</w:t>
      </w:r>
      <w:r w:rsidR="00FD4D7D" w:rsidRPr="00FD4D7D">
        <w:rPr>
          <w:rFonts w:ascii="Arial Narrow" w:hAnsi="Arial Narrow"/>
          <w:bCs/>
          <w:sz w:val="26"/>
          <w:szCs w:val="26"/>
        </w:rPr>
        <w:t>xcluido</w:t>
      </w:r>
      <w:r w:rsidR="00FD4D7D">
        <w:rPr>
          <w:rFonts w:ascii="Arial Narrow" w:hAnsi="Arial Narrow"/>
          <w:bCs/>
          <w:sz w:val="26"/>
          <w:szCs w:val="26"/>
        </w:rPr>
        <w:t>s</w:t>
      </w:r>
      <w:proofErr w:type="gramEnd"/>
      <w:r w:rsidR="00FD4D7D">
        <w:rPr>
          <w:rFonts w:ascii="Arial Narrow" w:hAnsi="Arial Narrow"/>
          <w:bCs/>
          <w:sz w:val="26"/>
          <w:szCs w:val="26"/>
        </w:rPr>
        <w:t xml:space="preserve"> los</w:t>
      </w:r>
      <w:r w:rsidR="00FD4D7D" w:rsidRPr="00FD4D7D">
        <w:rPr>
          <w:rFonts w:ascii="Arial Narrow" w:hAnsi="Arial Narrow"/>
          <w:bCs/>
          <w:sz w:val="26"/>
          <w:szCs w:val="26"/>
        </w:rPr>
        <w:t xml:space="preserve"> medios audiovisuales</w:t>
      </w:r>
      <w:r w:rsidR="00FD4D7D">
        <w:rPr>
          <w:rFonts w:ascii="Arial Narrow" w:hAnsi="Arial Narrow"/>
          <w:bCs/>
          <w:sz w:val="26"/>
          <w:szCs w:val="26"/>
        </w:rPr>
        <w:t>). Por medios, la distribución se distribuye en un 88% en publicaciones digitales web frente a un 12% de prensa.</w:t>
      </w:r>
      <w:r w:rsidR="00541629">
        <w:rPr>
          <w:rFonts w:ascii="Arial Narrow" w:hAnsi="Arial Narrow"/>
          <w:bCs/>
          <w:sz w:val="26"/>
          <w:szCs w:val="26"/>
        </w:rPr>
        <w:t xml:space="preserve"> </w:t>
      </w:r>
    </w:p>
    <w:p w:rsidR="005E4F60" w:rsidRDefault="005E4F60" w:rsidP="00FD4D7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br/>
        <w:t>Antonio Real ha destacado la importancia de estos datos</w:t>
      </w:r>
      <w:r w:rsidR="002C606E">
        <w:rPr>
          <w:rFonts w:ascii="Arial Narrow" w:hAnsi="Arial Narrow"/>
          <w:bCs/>
          <w:sz w:val="26"/>
          <w:szCs w:val="26"/>
        </w:rPr>
        <w:t xml:space="preserve"> -ha dicho- “</w:t>
      </w:r>
      <w:r>
        <w:rPr>
          <w:rFonts w:ascii="Arial Narrow" w:hAnsi="Arial Narrow"/>
          <w:bCs/>
          <w:sz w:val="26"/>
          <w:szCs w:val="26"/>
        </w:rPr>
        <w:t xml:space="preserve">fruto de la </w:t>
      </w:r>
      <w:r w:rsidRPr="005E4F60">
        <w:rPr>
          <w:rFonts w:ascii="Arial Narrow" w:hAnsi="Arial Narrow"/>
          <w:bCs/>
          <w:sz w:val="26"/>
          <w:szCs w:val="26"/>
        </w:rPr>
        <w:t xml:space="preserve">implicación de la industria hostelera: una iniciativa conjunta </w:t>
      </w:r>
      <w:r>
        <w:rPr>
          <w:rFonts w:ascii="Arial Narrow" w:hAnsi="Arial Narrow"/>
          <w:bCs/>
          <w:sz w:val="26"/>
          <w:szCs w:val="26"/>
        </w:rPr>
        <w:t>con</w:t>
      </w:r>
      <w:r w:rsidRPr="005E4F60">
        <w:rPr>
          <w:rFonts w:ascii="Arial Narrow" w:hAnsi="Arial Narrow"/>
          <w:bCs/>
          <w:sz w:val="26"/>
          <w:szCs w:val="26"/>
        </w:rPr>
        <w:t xml:space="preserve"> un respaldo contundente d</w:t>
      </w:r>
      <w:r>
        <w:rPr>
          <w:rFonts w:ascii="Arial Narrow" w:hAnsi="Arial Narrow"/>
          <w:bCs/>
          <w:sz w:val="26"/>
          <w:szCs w:val="26"/>
        </w:rPr>
        <w:t xml:space="preserve">el sector empresarial y social, la gran </w:t>
      </w:r>
      <w:r w:rsidRPr="005E4F60">
        <w:rPr>
          <w:rFonts w:ascii="Arial Narrow" w:hAnsi="Arial Narrow"/>
          <w:bCs/>
          <w:sz w:val="26"/>
          <w:szCs w:val="26"/>
        </w:rPr>
        <w:t>respuesta de la ciudadanía</w:t>
      </w:r>
      <w:r>
        <w:rPr>
          <w:rFonts w:ascii="Arial Narrow" w:hAnsi="Arial Narrow"/>
          <w:bCs/>
          <w:sz w:val="26"/>
          <w:szCs w:val="26"/>
        </w:rPr>
        <w:t xml:space="preserve"> en las propuestas realizadas así como el </w:t>
      </w:r>
      <w:r w:rsidRPr="005E4F60">
        <w:rPr>
          <w:rFonts w:ascii="Arial Narrow" w:hAnsi="Arial Narrow"/>
          <w:bCs/>
          <w:sz w:val="26"/>
          <w:szCs w:val="26"/>
        </w:rPr>
        <w:t xml:space="preserve">fomento </w:t>
      </w:r>
      <w:r>
        <w:rPr>
          <w:rFonts w:ascii="Arial Narrow" w:hAnsi="Arial Narrow"/>
          <w:bCs/>
          <w:sz w:val="26"/>
          <w:szCs w:val="26"/>
        </w:rPr>
        <w:t>de nuestras</w:t>
      </w:r>
      <w:r w:rsidRPr="005E4F60">
        <w:rPr>
          <w:rFonts w:ascii="Arial Narrow" w:hAnsi="Arial Narrow"/>
          <w:bCs/>
          <w:sz w:val="26"/>
          <w:szCs w:val="26"/>
        </w:rPr>
        <w:t xml:space="preserve"> tradiciones y nuestro legado para documentar, preservar y  transmitir el patrimonio gastron</w:t>
      </w:r>
      <w:r>
        <w:rPr>
          <w:rFonts w:ascii="Arial Narrow" w:hAnsi="Arial Narrow"/>
          <w:bCs/>
          <w:sz w:val="26"/>
          <w:szCs w:val="26"/>
        </w:rPr>
        <w:t>ómico a</w:t>
      </w:r>
      <w:r w:rsidR="003603C4">
        <w:rPr>
          <w:rFonts w:ascii="Arial Narrow" w:hAnsi="Arial Narrow"/>
          <w:bCs/>
          <w:sz w:val="26"/>
          <w:szCs w:val="26"/>
        </w:rPr>
        <w:t xml:space="preserve"> las nuevas generaciones”. Una C</w:t>
      </w:r>
      <w:r>
        <w:rPr>
          <w:rFonts w:ascii="Arial Narrow" w:hAnsi="Arial Narrow"/>
          <w:bCs/>
          <w:sz w:val="26"/>
          <w:szCs w:val="26"/>
        </w:rPr>
        <w:t xml:space="preserve">apitalidad, ha afirmado, que </w:t>
      </w:r>
      <w:r w:rsidR="0076488B">
        <w:rPr>
          <w:rFonts w:ascii="Arial Narrow" w:hAnsi="Arial Narrow"/>
          <w:bCs/>
          <w:sz w:val="26"/>
          <w:szCs w:val="26"/>
        </w:rPr>
        <w:t>“</w:t>
      </w:r>
      <w:r>
        <w:rPr>
          <w:rFonts w:ascii="Arial Narrow" w:hAnsi="Arial Narrow"/>
          <w:bCs/>
          <w:sz w:val="26"/>
          <w:szCs w:val="26"/>
        </w:rPr>
        <w:t xml:space="preserve">está demostrando ser además un eje importante de </w:t>
      </w:r>
      <w:r w:rsidRPr="005E4F60">
        <w:rPr>
          <w:rFonts w:ascii="Arial Narrow" w:hAnsi="Arial Narrow"/>
          <w:bCs/>
          <w:sz w:val="26"/>
          <w:szCs w:val="26"/>
        </w:rPr>
        <w:t>promoción del desarrollo económico y social</w:t>
      </w:r>
      <w:r>
        <w:rPr>
          <w:rFonts w:ascii="Arial Narrow" w:hAnsi="Arial Narrow"/>
          <w:bCs/>
          <w:sz w:val="26"/>
          <w:szCs w:val="26"/>
        </w:rPr>
        <w:t xml:space="preserve"> ya que co</w:t>
      </w:r>
      <w:r w:rsidRPr="005E4F60">
        <w:rPr>
          <w:rFonts w:ascii="Arial Narrow" w:hAnsi="Arial Narrow"/>
          <w:bCs/>
          <w:sz w:val="26"/>
          <w:szCs w:val="26"/>
        </w:rPr>
        <w:t>ntribuimos a convertir la gastronomía en un verdadero motor de generación de valor, empleo y desarrollo económico y sostenible</w:t>
      </w:r>
      <w:r>
        <w:rPr>
          <w:rFonts w:ascii="Arial Narrow" w:hAnsi="Arial Narrow"/>
          <w:bCs/>
          <w:sz w:val="26"/>
          <w:szCs w:val="26"/>
        </w:rPr>
        <w:t xml:space="preserve"> a la vez que </w:t>
      </w:r>
      <w:r w:rsidRPr="005E4F60">
        <w:rPr>
          <w:rFonts w:ascii="Arial Narrow" w:hAnsi="Arial Narrow"/>
          <w:bCs/>
          <w:sz w:val="26"/>
          <w:szCs w:val="26"/>
        </w:rPr>
        <w:t>damos a las nuevas generaciones y a los jóvenes valores la posibilidad de exponer y destacar en toda la cadena de valor de la gastronomía</w:t>
      </w:r>
      <w:r>
        <w:rPr>
          <w:rFonts w:ascii="Arial Narrow" w:hAnsi="Arial Narrow"/>
          <w:bCs/>
          <w:sz w:val="26"/>
          <w:szCs w:val="26"/>
        </w:rPr>
        <w:t>”.</w:t>
      </w:r>
    </w:p>
    <w:p w:rsidR="00FD4D7D" w:rsidRDefault="005E4F60" w:rsidP="00FD4D7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563B90" w:rsidRDefault="00FD4D7D" w:rsidP="00FD4D7D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Sobresale </w:t>
      </w:r>
      <w:r w:rsidR="002C606E">
        <w:rPr>
          <w:rFonts w:ascii="Arial Narrow" w:hAnsi="Arial Narrow"/>
          <w:bCs/>
          <w:sz w:val="26"/>
          <w:szCs w:val="26"/>
        </w:rPr>
        <w:t xml:space="preserve">también </w:t>
      </w:r>
      <w:r>
        <w:rPr>
          <w:rFonts w:ascii="Arial Narrow" w:hAnsi="Arial Narrow"/>
          <w:bCs/>
          <w:sz w:val="26"/>
          <w:szCs w:val="26"/>
        </w:rPr>
        <w:t xml:space="preserve">en </w:t>
      </w:r>
      <w:r w:rsidR="002C606E">
        <w:rPr>
          <w:rFonts w:ascii="Arial Narrow" w:hAnsi="Arial Narrow"/>
          <w:bCs/>
          <w:sz w:val="26"/>
          <w:szCs w:val="26"/>
        </w:rPr>
        <w:t>la valoración de</w:t>
      </w:r>
      <w:r w:rsidR="00F45A20">
        <w:rPr>
          <w:rFonts w:ascii="Arial Narrow" w:hAnsi="Arial Narrow"/>
          <w:bCs/>
          <w:sz w:val="26"/>
          <w:szCs w:val="26"/>
        </w:rPr>
        <w:t xml:space="preserve"> estos resultados presentados </w:t>
      </w:r>
      <w:r w:rsidR="00AB374C">
        <w:rPr>
          <w:rFonts w:ascii="Arial Narrow" w:hAnsi="Arial Narrow"/>
          <w:bCs/>
          <w:sz w:val="26"/>
          <w:szCs w:val="26"/>
        </w:rPr>
        <w:t xml:space="preserve">la apreciación por sentimiento </w:t>
      </w:r>
      <w:r w:rsidR="00F45A20">
        <w:rPr>
          <w:rFonts w:ascii="Arial Narrow" w:hAnsi="Arial Narrow"/>
          <w:bCs/>
          <w:sz w:val="26"/>
          <w:szCs w:val="26"/>
        </w:rPr>
        <w:t>p</w:t>
      </w:r>
      <w:r w:rsidR="00AB374C">
        <w:rPr>
          <w:rFonts w:ascii="Arial Narrow" w:hAnsi="Arial Narrow"/>
          <w:bCs/>
          <w:sz w:val="26"/>
          <w:szCs w:val="26"/>
        </w:rPr>
        <w:t>or</w:t>
      </w:r>
      <w:r w:rsidR="007F4956">
        <w:rPr>
          <w:rFonts w:ascii="Arial Narrow" w:hAnsi="Arial Narrow"/>
          <w:bCs/>
          <w:sz w:val="26"/>
          <w:szCs w:val="26"/>
        </w:rPr>
        <w:t xml:space="preserve"> el que un 76,5 por ciento </w:t>
      </w:r>
      <w:r w:rsidR="00AB374C">
        <w:rPr>
          <w:rFonts w:ascii="Arial Narrow" w:hAnsi="Arial Narrow"/>
          <w:bCs/>
          <w:sz w:val="26"/>
          <w:szCs w:val="26"/>
        </w:rPr>
        <w:t xml:space="preserve">de las noticias </w:t>
      </w:r>
      <w:r w:rsidR="002C606E">
        <w:rPr>
          <w:rFonts w:ascii="Arial Narrow" w:hAnsi="Arial Narrow"/>
          <w:bCs/>
          <w:sz w:val="26"/>
          <w:szCs w:val="26"/>
        </w:rPr>
        <w:t xml:space="preserve">de la Capitalidad Gastronómica de Jerez </w:t>
      </w:r>
      <w:r w:rsidR="00AB374C">
        <w:rPr>
          <w:rFonts w:ascii="Arial Narrow" w:hAnsi="Arial Narrow"/>
          <w:bCs/>
          <w:sz w:val="26"/>
          <w:szCs w:val="26"/>
        </w:rPr>
        <w:t xml:space="preserve">han tenido un carácter positivo, </w:t>
      </w:r>
      <w:r w:rsidR="002C606E">
        <w:rPr>
          <w:rFonts w:ascii="Arial Narrow" w:hAnsi="Arial Narrow"/>
          <w:bCs/>
          <w:sz w:val="26"/>
          <w:szCs w:val="26"/>
        </w:rPr>
        <w:t xml:space="preserve">un 13,6 por ciento </w:t>
      </w:r>
      <w:r w:rsidR="00AB374C">
        <w:rPr>
          <w:rFonts w:ascii="Arial Narrow" w:hAnsi="Arial Narrow"/>
          <w:bCs/>
          <w:sz w:val="26"/>
          <w:szCs w:val="26"/>
        </w:rPr>
        <w:t>ponderado,</w:t>
      </w:r>
      <w:r w:rsidR="0059084E">
        <w:rPr>
          <w:rFonts w:ascii="Arial Narrow" w:hAnsi="Arial Narrow"/>
          <w:bCs/>
          <w:sz w:val="26"/>
          <w:szCs w:val="26"/>
        </w:rPr>
        <w:t xml:space="preserve"> un 7,3 por ciento </w:t>
      </w:r>
      <w:r w:rsidR="00AB374C">
        <w:rPr>
          <w:rFonts w:ascii="Arial Narrow" w:hAnsi="Arial Narrow"/>
          <w:bCs/>
          <w:sz w:val="26"/>
          <w:szCs w:val="26"/>
        </w:rPr>
        <w:t>carácter neutro y negativo un 2,4</w:t>
      </w:r>
      <w:r w:rsidR="0059084E">
        <w:rPr>
          <w:rFonts w:ascii="Arial Narrow" w:hAnsi="Arial Narrow"/>
          <w:bCs/>
          <w:sz w:val="26"/>
          <w:szCs w:val="26"/>
        </w:rPr>
        <w:t xml:space="preserve"> por ciento</w:t>
      </w:r>
      <w:r w:rsidR="00AB374C">
        <w:rPr>
          <w:rFonts w:ascii="Arial Narrow" w:hAnsi="Arial Narrow"/>
          <w:bCs/>
          <w:sz w:val="26"/>
          <w:szCs w:val="26"/>
        </w:rPr>
        <w:t>. “Nos encontramos ante un proyecto absolutamente</w:t>
      </w:r>
      <w:r w:rsidR="00F45A20">
        <w:rPr>
          <w:rFonts w:ascii="Arial Narrow" w:hAnsi="Arial Narrow"/>
          <w:bCs/>
          <w:sz w:val="26"/>
          <w:szCs w:val="26"/>
        </w:rPr>
        <w:t xml:space="preserve"> consolidado; hemos constatado que Jerez atrae muchas si</w:t>
      </w:r>
      <w:r w:rsidR="00563B90">
        <w:rPr>
          <w:rFonts w:ascii="Arial Narrow" w:hAnsi="Arial Narrow"/>
          <w:bCs/>
          <w:sz w:val="26"/>
          <w:szCs w:val="26"/>
        </w:rPr>
        <w:t xml:space="preserve">mpatías como un </w:t>
      </w:r>
      <w:r w:rsidR="00F45A20">
        <w:rPr>
          <w:rFonts w:ascii="Arial Narrow" w:hAnsi="Arial Narrow"/>
          <w:bCs/>
          <w:sz w:val="26"/>
          <w:szCs w:val="26"/>
        </w:rPr>
        <w:t xml:space="preserve">destino </w:t>
      </w:r>
      <w:r w:rsidR="002C606E">
        <w:rPr>
          <w:rFonts w:ascii="Arial Narrow" w:hAnsi="Arial Narrow"/>
          <w:bCs/>
          <w:sz w:val="26"/>
          <w:szCs w:val="26"/>
        </w:rPr>
        <w:t>sólido</w:t>
      </w:r>
      <w:r w:rsidR="00563B90">
        <w:rPr>
          <w:rFonts w:ascii="Arial Narrow" w:hAnsi="Arial Narrow"/>
          <w:bCs/>
          <w:sz w:val="26"/>
          <w:szCs w:val="26"/>
        </w:rPr>
        <w:t xml:space="preserve"> </w:t>
      </w:r>
      <w:r w:rsidR="00F45A20">
        <w:rPr>
          <w:rFonts w:ascii="Arial Narrow" w:hAnsi="Arial Narrow"/>
          <w:bCs/>
          <w:sz w:val="26"/>
          <w:szCs w:val="26"/>
        </w:rPr>
        <w:t xml:space="preserve">donde se come y se bebe muy bien por lo que ratificamos el criterio </w:t>
      </w:r>
      <w:r w:rsidR="00284880">
        <w:rPr>
          <w:rFonts w:ascii="Arial Narrow" w:hAnsi="Arial Narrow"/>
          <w:bCs/>
          <w:sz w:val="26"/>
          <w:szCs w:val="26"/>
        </w:rPr>
        <w:t xml:space="preserve">que </w:t>
      </w:r>
      <w:r w:rsidR="00F45A20">
        <w:rPr>
          <w:rFonts w:ascii="Arial Narrow" w:hAnsi="Arial Narrow"/>
          <w:bCs/>
          <w:sz w:val="26"/>
          <w:szCs w:val="26"/>
        </w:rPr>
        <w:t>tuvo en su momento el jurado de elegir Jerez como Capital Española de la Gastronomía”</w:t>
      </w:r>
      <w:r w:rsidR="002F38AE">
        <w:rPr>
          <w:rFonts w:ascii="Arial Narrow" w:hAnsi="Arial Narrow"/>
          <w:bCs/>
          <w:sz w:val="26"/>
          <w:szCs w:val="26"/>
        </w:rPr>
        <w:t xml:space="preserve">, ha </w:t>
      </w:r>
      <w:r w:rsidR="007B73F4">
        <w:rPr>
          <w:rFonts w:ascii="Arial Narrow" w:hAnsi="Arial Narrow"/>
          <w:bCs/>
          <w:sz w:val="26"/>
          <w:szCs w:val="26"/>
        </w:rPr>
        <w:t xml:space="preserve">afirmado </w:t>
      </w:r>
      <w:r w:rsidR="002F38AE">
        <w:rPr>
          <w:rFonts w:ascii="Arial Narrow" w:hAnsi="Arial Narrow"/>
          <w:bCs/>
          <w:sz w:val="26"/>
          <w:szCs w:val="26"/>
        </w:rPr>
        <w:t xml:space="preserve">Pedro Palacios. </w:t>
      </w:r>
    </w:p>
    <w:p w:rsidR="007F4956" w:rsidRDefault="007F4956" w:rsidP="00FD4D7D">
      <w:pPr>
        <w:jc w:val="both"/>
        <w:rPr>
          <w:rFonts w:ascii="Arial Narrow" w:hAnsi="Arial Narrow"/>
          <w:bCs/>
          <w:sz w:val="26"/>
          <w:szCs w:val="26"/>
        </w:rPr>
      </w:pPr>
    </w:p>
    <w:p w:rsidR="007F4956" w:rsidRDefault="007F4956" w:rsidP="007F495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Durante este periodo </w:t>
      </w:r>
      <w:r w:rsidR="00B764C2">
        <w:rPr>
          <w:rFonts w:ascii="Arial Narrow" w:hAnsi="Arial Narrow"/>
          <w:bCs/>
          <w:sz w:val="26"/>
          <w:szCs w:val="26"/>
        </w:rPr>
        <w:t xml:space="preserve">y </w:t>
      </w:r>
      <w:r w:rsidR="003603C4">
        <w:rPr>
          <w:rFonts w:ascii="Arial Narrow" w:hAnsi="Arial Narrow"/>
          <w:bCs/>
          <w:sz w:val="26"/>
          <w:szCs w:val="26"/>
        </w:rPr>
        <w:t>desde que se activara la C</w:t>
      </w: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t xml:space="preserve">apitalidad, los organizadores han reconocido el </w:t>
      </w:r>
      <w:r w:rsidR="00F01581">
        <w:rPr>
          <w:rFonts w:ascii="Arial Narrow" w:hAnsi="Arial Narrow"/>
          <w:bCs/>
          <w:sz w:val="26"/>
          <w:szCs w:val="26"/>
        </w:rPr>
        <w:t>“</w:t>
      </w:r>
      <w:r>
        <w:rPr>
          <w:rFonts w:ascii="Arial Narrow" w:hAnsi="Arial Narrow"/>
          <w:bCs/>
          <w:sz w:val="26"/>
          <w:szCs w:val="26"/>
        </w:rPr>
        <w:t>alto c</w:t>
      </w:r>
      <w:r w:rsidRPr="007F4956">
        <w:rPr>
          <w:rFonts w:ascii="Arial Narrow" w:hAnsi="Arial Narrow"/>
          <w:bCs/>
          <w:sz w:val="26"/>
          <w:szCs w:val="26"/>
        </w:rPr>
        <w:t xml:space="preserve">ompromiso del Ayuntamiento y la Hostelería local en la promoción y </w:t>
      </w:r>
      <w:r w:rsidRPr="007F4956">
        <w:rPr>
          <w:rFonts w:ascii="Arial Narrow" w:hAnsi="Arial Narrow"/>
          <w:bCs/>
          <w:sz w:val="26"/>
          <w:szCs w:val="26"/>
        </w:rPr>
        <w:lastRenderedPageBreak/>
        <w:t>difusión</w:t>
      </w:r>
      <w:r>
        <w:rPr>
          <w:rFonts w:ascii="Arial Narrow" w:hAnsi="Arial Narrow"/>
          <w:bCs/>
          <w:sz w:val="26"/>
          <w:szCs w:val="26"/>
        </w:rPr>
        <w:t xml:space="preserve"> de este galardón así como sus actividades, la n</w:t>
      </w:r>
      <w:r w:rsidRPr="007F4956">
        <w:rPr>
          <w:rFonts w:ascii="Arial Narrow" w:hAnsi="Arial Narrow"/>
          <w:bCs/>
          <w:sz w:val="26"/>
          <w:szCs w:val="26"/>
        </w:rPr>
        <w:t>ormalidad institucional</w:t>
      </w:r>
      <w:r>
        <w:rPr>
          <w:rFonts w:ascii="Arial Narrow" w:hAnsi="Arial Narrow"/>
          <w:bCs/>
          <w:sz w:val="26"/>
          <w:szCs w:val="26"/>
        </w:rPr>
        <w:t xml:space="preserve"> y el cumplimiento del c</w:t>
      </w:r>
      <w:r w:rsidRPr="007F4956">
        <w:rPr>
          <w:rFonts w:ascii="Arial Narrow" w:hAnsi="Arial Narrow"/>
          <w:bCs/>
          <w:sz w:val="26"/>
          <w:szCs w:val="26"/>
        </w:rPr>
        <w:t>onvenio suscrito en</w:t>
      </w:r>
      <w:r>
        <w:rPr>
          <w:rFonts w:ascii="Arial Narrow" w:hAnsi="Arial Narrow"/>
          <w:bCs/>
          <w:sz w:val="26"/>
          <w:szCs w:val="26"/>
        </w:rPr>
        <w:t>tre CEG y Ayuntamiento de Jerez</w:t>
      </w:r>
      <w:r w:rsidR="00F01581">
        <w:rPr>
          <w:rFonts w:ascii="Arial Narrow" w:hAnsi="Arial Narrow"/>
          <w:bCs/>
          <w:sz w:val="26"/>
          <w:szCs w:val="26"/>
        </w:rPr>
        <w:t>”</w:t>
      </w:r>
      <w:r>
        <w:rPr>
          <w:rFonts w:ascii="Arial Narrow" w:hAnsi="Arial Narrow"/>
          <w:bCs/>
          <w:sz w:val="26"/>
          <w:szCs w:val="26"/>
        </w:rPr>
        <w:t>. Igualmente han destacado el e</w:t>
      </w:r>
      <w:r w:rsidRPr="007F4956">
        <w:rPr>
          <w:rFonts w:ascii="Arial Narrow" w:hAnsi="Arial Narrow"/>
          <w:bCs/>
          <w:sz w:val="26"/>
          <w:szCs w:val="26"/>
        </w:rPr>
        <w:t>sfuerzo en comuni</w:t>
      </w:r>
      <w:r>
        <w:rPr>
          <w:rFonts w:ascii="Arial Narrow" w:hAnsi="Arial Narrow"/>
          <w:bCs/>
          <w:sz w:val="26"/>
          <w:szCs w:val="26"/>
        </w:rPr>
        <w:t>cación con la difusión de 36 Notas de prensa y publicaciones permanente en r</w:t>
      </w:r>
      <w:r w:rsidRPr="007F4956">
        <w:rPr>
          <w:rFonts w:ascii="Arial Narrow" w:hAnsi="Arial Narrow"/>
          <w:bCs/>
          <w:sz w:val="26"/>
          <w:szCs w:val="26"/>
        </w:rPr>
        <w:t>edes sociales.</w:t>
      </w:r>
      <w:r>
        <w:rPr>
          <w:rFonts w:ascii="Arial Narrow" w:hAnsi="Arial Narrow"/>
          <w:bCs/>
          <w:sz w:val="26"/>
          <w:szCs w:val="26"/>
        </w:rPr>
        <w:t xml:space="preserve"> Un trabajo de promoción al que han contribuido los dos press trips realizados en el ámbito del convenio que ha permitido la v</w:t>
      </w:r>
      <w:r w:rsidRPr="007F4956">
        <w:rPr>
          <w:rFonts w:ascii="Arial Narrow" w:hAnsi="Arial Narrow"/>
          <w:bCs/>
          <w:sz w:val="26"/>
          <w:szCs w:val="26"/>
        </w:rPr>
        <w:t>isita de 14 corre</w:t>
      </w:r>
      <w:r>
        <w:rPr>
          <w:rFonts w:ascii="Arial Narrow" w:hAnsi="Arial Narrow"/>
          <w:bCs/>
          <w:sz w:val="26"/>
          <w:szCs w:val="26"/>
        </w:rPr>
        <w:t xml:space="preserve">sponsales extranjeros afincados en Madrid y la de 11 periodistas nacionales, todo ello generando un </w:t>
      </w:r>
      <w:r w:rsidRPr="007F4956">
        <w:rPr>
          <w:rFonts w:ascii="Arial Narrow" w:hAnsi="Arial Narrow"/>
          <w:bCs/>
          <w:sz w:val="26"/>
          <w:szCs w:val="26"/>
        </w:rPr>
        <w:t>crecimiento de un 27 % en el interés de los medios.</w:t>
      </w:r>
    </w:p>
    <w:p w:rsidR="007F4956" w:rsidRDefault="007F4956" w:rsidP="007F4956">
      <w:pPr>
        <w:jc w:val="both"/>
        <w:rPr>
          <w:rFonts w:ascii="Arial Narrow" w:hAnsi="Arial Narrow"/>
          <w:bCs/>
          <w:sz w:val="26"/>
          <w:szCs w:val="26"/>
        </w:rPr>
      </w:pPr>
    </w:p>
    <w:p w:rsidR="007F4956" w:rsidRDefault="00C33FCE" w:rsidP="007F495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difusión y proyección de Jerez Capital Española de la Gastronomía ha sido posible además gracias a la presencia en ferias como</w:t>
      </w:r>
      <w:r w:rsidR="007F4956" w:rsidRPr="007F4956">
        <w:rPr>
          <w:rFonts w:ascii="Arial Narrow" w:hAnsi="Arial Narrow"/>
          <w:bCs/>
          <w:sz w:val="26"/>
          <w:szCs w:val="26"/>
        </w:rPr>
        <w:t xml:space="preserve"> FITUR, Madrid Fusión, </w:t>
      </w:r>
      <w:r>
        <w:rPr>
          <w:rFonts w:ascii="Arial Narrow" w:hAnsi="Arial Narrow"/>
          <w:bCs/>
          <w:sz w:val="26"/>
          <w:szCs w:val="26"/>
        </w:rPr>
        <w:t>B Travel Barcelona</w:t>
      </w:r>
      <w:r w:rsidR="00130FAC">
        <w:rPr>
          <w:rFonts w:ascii="Arial Narrow" w:hAnsi="Arial Narrow"/>
          <w:bCs/>
          <w:sz w:val="26"/>
          <w:szCs w:val="26"/>
        </w:rPr>
        <w:t xml:space="preserve">, en el </w:t>
      </w:r>
      <w:r w:rsidR="00130FAC" w:rsidRPr="00130FAC">
        <w:rPr>
          <w:rFonts w:ascii="Arial Narrow" w:hAnsi="Arial Narrow"/>
          <w:bCs/>
          <w:sz w:val="26"/>
          <w:szCs w:val="26"/>
        </w:rPr>
        <w:t>en el VI Foro N</w:t>
      </w:r>
      <w:r w:rsidR="00130FAC">
        <w:rPr>
          <w:rFonts w:ascii="Arial Narrow" w:hAnsi="Arial Narrow"/>
          <w:bCs/>
          <w:sz w:val="26"/>
          <w:szCs w:val="26"/>
        </w:rPr>
        <w:t>acional de Hostelería en Málaga o próximamente en Madrid Gourmet 2026. A ello se suma la e</w:t>
      </w:r>
      <w:r w:rsidR="007F4956" w:rsidRPr="007F4956">
        <w:rPr>
          <w:rFonts w:ascii="Arial Narrow" w:hAnsi="Arial Narrow"/>
          <w:bCs/>
          <w:sz w:val="26"/>
          <w:szCs w:val="26"/>
        </w:rPr>
        <w:t xml:space="preserve">misión y sorteo del </w:t>
      </w:r>
      <w:r w:rsidR="00130FAC">
        <w:rPr>
          <w:rFonts w:ascii="Arial Narrow" w:hAnsi="Arial Narrow"/>
          <w:bCs/>
          <w:sz w:val="26"/>
          <w:szCs w:val="26"/>
        </w:rPr>
        <w:t xml:space="preserve">cupón de la ONCE dedicado a Jerez, de un </w:t>
      </w:r>
      <w:r w:rsidR="007F4956" w:rsidRPr="007F4956">
        <w:rPr>
          <w:rFonts w:ascii="Arial Narrow" w:hAnsi="Arial Narrow"/>
          <w:bCs/>
          <w:sz w:val="26"/>
          <w:szCs w:val="26"/>
        </w:rPr>
        <w:t xml:space="preserve">sello de </w:t>
      </w:r>
      <w:r w:rsidR="00130FAC">
        <w:rPr>
          <w:rFonts w:ascii="Arial Narrow" w:hAnsi="Arial Narrow"/>
          <w:bCs/>
          <w:sz w:val="26"/>
          <w:szCs w:val="26"/>
        </w:rPr>
        <w:t>c</w:t>
      </w:r>
      <w:r w:rsidR="007F4956" w:rsidRPr="007F4956">
        <w:rPr>
          <w:rFonts w:ascii="Arial Narrow" w:hAnsi="Arial Narrow"/>
          <w:bCs/>
          <w:sz w:val="26"/>
          <w:szCs w:val="26"/>
        </w:rPr>
        <w:t>orreos dedicado a Jerez CEG</w:t>
      </w:r>
      <w:r w:rsidR="00130FAC">
        <w:rPr>
          <w:rFonts w:ascii="Arial Narrow" w:hAnsi="Arial Narrow"/>
          <w:bCs/>
          <w:sz w:val="26"/>
          <w:szCs w:val="26"/>
        </w:rPr>
        <w:t>26 o la g</w:t>
      </w:r>
      <w:r w:rsidR="007F4956" w:rsidRPr="007F4956">
        <w:rPr>
          <w:rFonts w:ascii="Arial Narrow" w:hAnsi="Arial Narrow"/>
          <w:bCs/>
          <w:sz w:val="26"/>
          <w:szCs w:val="26"/>
        </w:rPr>
        <w:t xml:space="preserve">rabación </w:t>
      </w:r>
      <w:r w:rsidR="00130FAC">
        <w:rPr>
          <w:rFonts w:ascii="Arial Narrow" w:hAnsi="Arial Narrow"/>
          <w:bCs/>
          <w:sz w:val="26"/>
          <w:szCs w:val="26"/>
        </w:rPr>
        <w:t xml:space="preserve">del </w:t>
      </w:r>
      <w:r w:rsidR="007F4956" w:rsidRPr="007F4956">
        <w:rPr>
          <w:rFonts w:ascii="Arial Narrow" w:hAnsi="Arial Narrow"/>
          <w:bCs/>
          <w:sz w:val="26"/>
          <w:szCs w:val="26"/>
        </w:rPr>
        <w:t>programa Masterchef</w:t>
      </w:r>
      <w:r w:rsidR="00130FAC">
        <w:rPr>
          <w:rFonts w:ascii="Arial Narrow" w:hAnsi="Arial Narrow"/>
          <w:bCs/>
          <w:sz w:val="26"/>
          <w:szCs w:val="26"/>
        </w:rPr>
        <w:t xml:space="preserve"> de próxima emisión.</w:t>
      </w:r>
    </w:p>
    <w:p w:rsidR="00130FAC" w:rsidRDefault="00130FAC" w:rsidP="007F4956">
      <w:pPr>
        <w:jc w:val="both"/>
        <w:rPr>
          <w:rFonts w:ascii="Arial Narrow" w:hAnsi="Arial Narrow"/>
          <w:bCs/>
          <w:sz w:val="26"/>
          <w:szCs w:val="26"/>
        </w:rPr>
      </w:pPr>
    </w:p>
    <w:p w:rsidR="00130FAC" w:rsidRDefault="00130FAC" w:rsidP="007F495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Un contexto que ha permitido poner en marcha un gran número de proyectos gastronómicos ya ejecutados o por ejecutar; es el caso de la ‘</w:t>
      </w:r>
      <w:r w:rsidRPr="00130FAC">
        <w:rPr>
          <w:rFonts w:ascii="Arial Narrow" w:hAnsi="Arial Narrow"/>
          <w:bCs/>
          <w:sz w:val="26"/>
          <w:szCs w:val="26"/>
        </w:rPr>
        <w:t>R</w:t>
      </w:r>
      <w:r>
        <w:rPr>
          <w:rFonts w:ascii="Arial Narrow" w:hAnsi="Arial Narrow"/>
          <w:bCs/>
          <w:sz w:val="26"/>
          <w:szCs w:val="26"/>
        </w:rPr>
        <w:t>uta de los Ibéricos y los Quesos’, ‘Jerez, gastronómica y solidaria’, el c</w:t>
      </w:r>
      <w:r w:rsidRPr="00130FAC">
        <w:rPr>
          <w:rFonts w:ascii="Arial Narrow" w:hAnsi="Arial Narrow"/>
          <w:bCs/>
          <w:sz w:val="26"/>
          <w:szCs w:val="26"/>
        </w:rPr>
        <w:t xml:space="preserve">ongreso </w:t>
      </w:r>
      <w:r>
        <w:rPr>
          <w:rFonts w:ascii="Arial Narrow" w:hAnsi="Arial Narrow"/>
          <w:bCs/>
          <w:sz w:val="26"/>
          <w:szCs w:val="26"/>
        </w:rPr>
        <w:t>de l</w:t>
      </w:r>
      <w:r w:rsidRPr="00130FAC">
        <w:rPr>
          <w:rFonts w:ascii="Arial Narrow" w:hAnsi="Arial Narrow"/>
          <w:bCs/>
          <w:sz w:val="26"/>
          <w:szCs w:val="26"/>
        </w:rPr>
        <w:t>a Federación Andaluza de Cofradías y Asociaciones Gastronómicas FECOAN</w:t>
      </w:r>
      <w:r>
        <w:rPr>
          <w:rFonts w:ascii="Arial Narrow" w:hAnsi="Arial Narrow"/>
          <w:bCs/>
          <w:sz w:val="26"/>
          <w:szCs w:val="26"/>
        </w:rPr>
        <w:t xml:space="preserve">, ruta </w:t>
      </w:r>
      <w:r w:rsidRPr="00130FAC">
        <w:rPr>
          <w:rFonts w:ascii="Arial Narrow" w:hAnsi="Arial Narrow"/>
          <w:bCs/>
          <w:sz w:val="26"/>
          <w:szCs w:val="26"/>
        </w:rPr>
        <w:t>‘Recetas de Doña Cuaresma-Ruta de Platos y Postres típicos’</w:t>
      </w:r>
      <w:r>
        <w:rPr>
          <w:rFonts w:ascii="Arial Narrow" w:hAnsi="Arial Narrow"/>
          <w:bCs/>
          <w:sz w:val="26"/>
          <w:szCs w:val="26"/>
        </w:rPr>
        <w:t>, ‘</w:t>
      </w:r>
      <w:r w:rsidRPr="00130FAC">
        <w:rPr>
          <w:rFonts w:ascii="Arial Narrow" w:hAnsi="Arial Narrow"/>
          <w:bCs/>
          <w:sz w:val="26"/>
          <w:szCs w:val="26"/>
        </w:rPr>
        <w:t>Concurso de Jóvenes Cocineros</w:t>
      </w:r>
      <w:r>
        <w:rPr>
          <w:rFonts w:ascii="Arial Narrow" w:hAnsi="Arial Narrow"/>
          <w:bCs/>
          <w:sz w:val="26"/>
          <w:szCs w:val="26"/>
        </w:rPr>
        <w:t>’</w:t>
      </w:r>
      <w:r w:rsidRPr="00130FAC">
        <w:rPr>
          <w:rFonts w:ascii="Arial Narrow" w:hAnsi="Arial Narrow"/>
          <w:bCs/>
          <w:sz w:val="26"/>
          <w:szCs w:val="26"/>
        </w:rPr>
        <w:t xml:space="preserve"> organizado por E</w:t>
      </w:r>
      <w:r>
        <w:rPr>
          <w:rFonts w:ascii="Arial Narrow" w:hAnsi="Arial Narrow"/>
          <w:bCs/>
          <w:sz w:val="26"/>
          <w:szCs w:val="26"/>
        </w:rPr>
        <w:t>igo</w:t>
      </w:r>
      <w:r w:rsidRPr="00130FAC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Center, </w:t>
      </w:r>
      <w:r w:rsidRPr="00130FAC">
        <w:rPr>
          <w:rFonts w:ascii="Arial Narrow" w:hAnsi="Arial Narrow"/>
          <w:bCs/>
          <w:sz w:val="26"/>
          <w:szCs w:val="26"/>
        </w:rPr>
        <w:t>la presentación del libro gastronómico ‘Andalucía Cocina ‘8 Latidos de un mismo corazón’ del Clúster Agroalimentario de Andalucía (Landaluz)</w:t>
      </w:r>
      <w:r>
        <w:rPr>
          <w:rFonts w:ascii="Arial Narrow" w:hAnsi="Arial Narrow"/>
          <w:bCs/>
          <w:sz w:val="26"/>
          <w:szCs w:val="26"/>
        </w:rPr>
        <w:t xml:space="preserve"> o el </w:t>
      </w:r>
      <w:r w:rsidRPr="007F4956">
        <w:rPr>
          <w:rFonts w:ascii="Arial Narrow" w:hAnsi="Arial Narrow"/>
          <w:bCs/>
          <w:sz w:val="26"/>
          <w:szCs w:val="26"/>
        </w:rPr>
        <w:t>evento Record de los 7.000 Tocinos de cielo</w:t>
      </w:r>
      <w:r>
        <w:rPr>
          <w:rFonts w:ascii="Arial Narrow" w:hAnsi="Arial Narrow"/>
          <w:bCs/>
          <w:sz w:val="26"/>
          <w:szCs w:val="26"/>
        </w:rPr>
        <w:t xml:space="preserve"> que se saldó con un rotundo éxito de participación y recaudaci</w:t>
      </w:r>
      <w:r w:rsidR="005E6CF3">
        <w:rPr>
          <w:rFonts w:ascii="Arial Narrow" w:hAnsi="Arial Narrow"/>
          <w:bCs/>
          <w:sz w:val="26"/>
          <w:szCs w:val="26"/>
        </w:rPr>
        <w:t xml:space="preserve">ón para fines solidarios, entre otros. </w:t>
      </w:r>
    </w:p>
    <w:p w:rsidR="00130FAC" w:rsidRDefault="00130FAC" w:rsidP="007F4956">
      <w:pPr>
        <w:jc w:val="both"/>
        <w:rPr>
          <w:rFonts w:ascii="Arial Narrow" w:hAnsi="Arial Narrow"/>
          <w:bCs/>
          <w:sz w:val="26"/>
          <w:szCs w:val="26"/>
        </w:rPr>
      </w:pPr>
    </w:p>
    <w:p w:rsidR="00B616F9" w:rsidRDefault="005B234E" w:rsidP="007F495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Alfredo Carrasco, presidente de Hostelería Jerez, </w:t>
      </w:r>
      <w:r w:rsidR="00B616F9">
        <w:rPr>
          <w:rFonts w:ascii="Arial Narrow" w:hAnsi="Arial Narrow"/>
          <w:bCs/>
          <w:sz w:val="26"/>
          <w:szCs w:val="26"/>
        </w:rPr>
        <w:t xml:space="preserve">ha mostrado también su satisfacción. “Estamos contentos y orgullosos de estos cien días que han dado para mucho. Se han hecho muchas cosas más las que están proyectadas en lo que queda de año; está cerca el Gran Premio, la Feria y la capitalidad se está notando en las reservas con gente llamando de toda España. Hay que seguir trabajando y esforzándonos porque tenemos este título hasta el 31 de diciembre y todos lo que hemos sembrado </w:t>
      </w:r>
      <w:r w:rsidR="003B4226">
        <w:rPr>
          <w:rFonts w:ascii="Arial Narrow" w:hAnsi="Arial Narrow"/>
          <w:bCs/>
          <w:sz w:val="26"/>
          <w:szCs w:val="26"/>
        </w:rPr>
        <w:t>habrá</w:t>
      </w:r>
      <w:r w:rsidR="00B616F9">
        <w:rPr>
          <w:rFonts w:ascii="Arial Narrow" w:hAnsi="Arial Narrow"/>
          <w:bCs/>
          <w:sz w:val="26"/>
          <w:szCs w:val="26"/>
        </w:rPr>
        <w:t xml:space="preserve"> que r</w:t>
      </w:r>
      <w:r w:rsidR="003B4226">
        <w:rPr>
          <w:rFonts w:ascii="Arial Narrow" w:hAnsi="Arial Narrow"/>
          <w:bCs/>
          <w:sz w:val="26"/>
          <w:szCs w:val="26"/>
        </w:rPr>
        <w:t>ecogerlo en años posteriores</w:t>
      </w:r>
      <w:r w:rsidR="00B616F9">
        <w:rPr>
          <w:rFonts w:ascii="Arial Narrow" w:hAnsi="Arial Narrow"/>
          <w:bCs/>
          <w:sz w:val="26"/>
          <w:szCs w:val="26"/>
        </w:rPr>
        <w:t>”</w:t>
      </w:r>
      <w:r w:rsidR="003B4226">
        <w:rPr>
          <w:rFonts w:ascii="Arial Narrow" w:hAnsi="Arial Narrow"/>
          <w:bCs/>
          <w:sz w:val="26"/>
          <w:szCs w:val="26"/>
        </w:rPr>
        <w:t xml:space="preserve">, ha concluido. </w:t>
      </w:r>
      <w:r w:rsidR="00B616F9">
        <w:rPr>
          <w:rFonts w:ascii="Arial Narrow" w:hAnsi="Arial Narrow"/>
          <w:bCs/>
          <w:sz w:val="26"/>
          <w:szCs w:val="26"/>
        </w:rPr>
        <w:t xml:space="preserve"> </w:t>
      </w:r>
    </w:p>
    <w:p w:rsidR="00A9122C" w:rsidRDefault="00A9122C">
      <w:pPr>
        <w:jc w:val="both"/>
        <w:rPr>
          <w:rFonts w:ascii="Arial Narrow" w:hAnsi="Arial Narrow"/>
          <w:bCs/>
          <w:sz w:val="26"/>
          <w:szCs w:val="26"/>
        </w:rPr>
      </w:pPr>
    </w:p>
    <w:p w:rsidR="00A9122C" w:rsidRDefault="00A9122C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[Se adjunta fotografía y enlaces de audio]</w:t>
      </w:r>
    </w:p>
    <w:p w:rsidR="005B0B47" w:rsidRDefault="005B0B47">
      <w:pPr>
        <w:jc w:val="both"/>
        <w:rPr>
          <w:rFonts w:ascii="Arial Narrow" w:hAnsi="Arial Narrow"/>
          <w:bCs/>
          <w:sz w:val="26"/>
          <w:szCs w:val="26"/>
        </w:rPr>
      </w:pPr>
    </w:p>
    <w:p w:rsidR="00A9122C" w:rsidRPr="00AA028A" w:rsidRDefault="003603C4">
      <w:pPr>
        <w:jc w:val="both"/>
        <w:rPr>
          <w:rFonts w:ascii="Arial Narrow" w:hAnsi="Arial Narrow"/>
          <w:sz w:val="28"/>
        </w:rPr>
      </w:pPr>
      <w:hyperlink r:id="rId6" w:tgtFrame="_blank" w:tooltip="https://on.soundcloud.com/vcF4oNugHOcfgWrTVE" w:history="1">
        <w:r w:rsidR="00A9122C" w:rsidRPr="00AA028A">
          <w:rPr>
            <w:rStyle w:val="Hipervnculo"/>
            <w:rFonts w:ascii="Arial Narrow" w:hAnsi="Arial Narrow" w:cs="Segoe UI"/>
            <w:szCs w:val="23"/>
            <w:bdr w:val="none" w:sz="0" w:space="0" w:color="auto" w:frame="1"/>
            <w:shd w:val="clear" w:color="auto" w:fill="FFFFFF"/>
          </w:rPr>
          <w:t>https://on.soundcloud.com/vcF4oNugHOcfgWrTVE</w:t>
        </w:r>
      </w:hyperlink>
    </w:p>
    <w:p w:rsidR="00A9122C" w:rsidRPr="00AA028A" w:rsidRDefault="003603C4">
      <w:pPr>
        <w:jc w:val="both"/>
        <w:rPr>
          <w:rFonts w:ascii="Arial Narrow" w:hAnsi="Arial Narrow"/>
          <w:sz w:val="28"/>
        </w:rPr>
      </w:pPr>
      <w:hyperlink r:id="rId7" w:tgtFrame="_blank" w:tooltip="https://on.soundcloud.com/RBn7sPGfyahywh8Lvg" w:history="1">
        <w:r w:rsidR="00A9122C" w:rsidRPr="00AA028A">
          <w:rPr>
            <w:rStyle w:val="Hipervnculo"/>
            <w:rFonts w:ascii="Arial Narrow" w:hAnsi="Arial Narrow" w:cs="Segoe UI"/>
            <w:szCs w:val="23"/>
            <w:bdr w:val="none" w:sz="0" w:space="0" w:color="auto" w:frame="1"/>
            <w:shd w:val="clear" w:color="auto" w:fill="FFFFFF"/>
          </w:rPr>
          <w:t>https://on.soundcloud.com/RBn7sPGfyahywh8Lvg</w:t>
        </w:r>
      </w:hyperlink>
    </w:p>
    <w:p w:rsidR="00A9122C" w:rsidRPr="00AA028A" w:rsidRDefault="003603C4">
      <w:pPr>
        <w:jc w:val="both"/>
        <w:rPr>
          <w:rFonts w:ascii="Arial Narrow" w:hAnsi="Arial Narrow" w:cs="Segoe UI"/>
          <w:color w:val="242424"/>
          <w:szCs w:val="23"/>
          <w:shd w:val="clear" w:color="auto" w:fill="FFFFFF"/>
        </w:rPr>
      </w:pPr>
      <w:hyperlink r:id="rId8" w:tgtFrame="_blank" w:tooltip="https://on.soundcloud.com/Gps5XjIRKW2Cr0V9WO" w:history="1">
        <w:r w:rsidR="00A9122C" w:rsidRPr="00AA028A">
          <w:rPr>
            <w:rStyle w:val="Hipervnculo"/>
            <w:rFonts w:ascii="Arial Narrow" w:hAnsi="Arial Narrow" w:cs="Segoe UI"/>
            <w:szCs w:val="23"/>
            <w:bdr w:val="none" w:sz="0" w:space="0" w:color="auto" w:frame="1"/>
            <w:shd w:val="clear" w:color="auto" w:fill="FFFFFF"/>
          </w:rPr>
          <w:t>https://on.soundcloud.com/Gps5XjIRKW2Cr0V9WO</w:t>
        </w:r>
      </w:hyperlink>
      <w:r w:rsidR="00A9122C" w:rsidRPr="00AA028A">
        <w:rPr>
          <w:rFonts w:ascii="Arial Narrow" w:hAnsi="Arial Narrow" w:cs="Segoe UI"/>
          <w:color w:val="242424"/>
          <w:szCs w:val="23"/>
          <w:shd w:val="clear" w:color="auto" w:fill="FFFFFF"/>
        </w:rPr>
        <w:t> </w:t>
      </w:r>
    </w:p>
    <w:p w:rsidR="00A9122C" w:rsidRDefault="00A9122C">
      <w:pPr>
        <w:jc w:val="both"/>
        <w:rPr>
          <w:rFonts w:ascii="Arial Narrow" w:hAnsi="Arial Narrow"/>
          <w:bCs/>
          <w:sz w:val="26"/>
          <w:szCs w:val="26"/>
        </w:rPr>
      </w:pPr>
    </w:p>
    <w:sectPr w:rsidR="00A9122C"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AD" w:rsidRDefault="00851CAD">
      <w:r>
        <w:separator/>
      </w:r>
    </w:p>
  </w:endnote>
  <w:endnote w:type="continuationSeparator" w:id="0">
    <w:p w:rsidR="00851CAD" w:rsidRDefault="0085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AD" w:rsidRDefault="00851CAD">
      <w:r>
        <w:separator/>
      </w:r>
    </w:p>
  </w:footnote>
  <w:footnote w:type="continuationSeparator" w:id="0">
    <w:p w:rsidR="00851CAD" w:rsidRDefault="0085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1034C4"/>
    <w:rsid w:val="00130FAC"/>
    <w:rsid w:val="0013204D"/>
    <w:rsid w:val="00146887"/>
    <w:rsid w:val="00181A2F"/>
    <w:rsid w:val="00183554"/>
    <w:rsid w:val="00255161"/>
    <w:rsid w:val="00284880"/>
    <w:rsid w:val="002C606E"/>
    <w:rsid w:val="002F38AE"/>
    <w:rsid w:val="00300141"/>
    <w:rsid w:val="003603C4"/>
    <w:rsid w:val="003B4226"/>
    <w:rsid w:val="00520B32"/>
    <w:rsid w:val="00541629"/>
    <w:rsid w:val="00563B90"/>
    <w:rsid w:val="0059084E"/>
    <w:rsid w:val="005B0B47"/>
    <w:rsid w:val="005B234E"/>
    <w:rsid w:val="005E4F60"/>
    <w:rsid w:val="005E6CF3"/>
    <w:rsid w:val="00616E2A"/>
    <w:rsid w:val="0071011B"/>
    <w:rsid w:val="0076488B"/>
    <w:rsid w:val="00775DC2"/>
    <w:rsid w:val="007852F2"/>
    <w:rsid w:val="007B73F4"/>
    <w:rsid w:val="007F4956"/>
    <w:rsid w:val="00851CAD"/>
    <w:rsid w:val="00865069"/>
    <w:rsid w:val="008929A1"/>
    <w:rsid w:val="0093359B"/>
    <w:rsid w:val="00986DE6"/>
    <w:rsid w:val="009968A8"/>
    <w:rsid w:val="009C468A"/>
    <w:rsid w:val="009C6E26"/>
    <w:rsid w:val="00A9122C"/>
    <w:rsid w:val="00AA028A"/>
    <w:rsid w:val="00AB374C"/>
    <w:rsid w:val="00AC050A"/>
    <w:rsid w:val="00B616F9"/>
    <w:rsid w:val="00B764C2"/>
    <w:rsid w:val="00BA51EC"/>
    <w:rsid w:val="00C05F56"/>
    <w:rsid w:val="00C20AD1"/>
    <w:rsid w:val="00C33FCE"/>
    <w:rsid w:val="00CC36C6"/>
    <w:rsid w:val="00D53C13"/>
    <w:rsid w:val="00D71E89"/>
    <w:rsid w:val="00F01581"/>
    <w:rsid w:val="00F16856"/>
    <w:rsid w:val="00F45A20"/>
    <w:rsid w:val="00F92109"/>
    <w:rsid w:val="00FB1DC2"/>
    <w:rsid w:val="00FD4D7D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.soundcloud.com/Gps5XjIRKW2Cr0V9W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.soundcloud.com/RBn7sPGfyahywh8Lv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.soundcloud.com/vcF4oNugHOcfgWrTV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2026-04-10T07:56:00Z</cp:lastPrinted>
  <dcterms:created xsi:type="dcterms:W3CDTF">2026-04-10T11:36:00Z</dcterms:created>
  <dcterms:modified xsi:type="dcterms:W3CDTF">2026-04-10T11:44:00Z</dcterms:modified>
  <dc:language>es-ES</dc:language>
</cp:coreProperties>
</file>