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87" w:rsidRDefault="00FC6A87">
      <w:pPr>
        <w:rPr>
          <w:rFonts w:ascii="Arial Narrow" w:hAnsi="Arial Narrow"/>
          <w:color w:val="000000"/>
          <w:sz w:val="26"/>
          <w:szCs w:val="26"/>
        </w:rPr>
      </w:pPr>
    </w:p>
    <w:p w:rsidR="00FC6A87" w:rsidRDefault="00871182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resalta el compromiso y solidaridad de las empresas jerezanas con los </w:t>
      </w:r>
      <w:r w:rsidR="0088599B">
        <w:rPr>
          <w:rFonts w:ascii="Arial Narrow" w:hAnsi="Arial Narrow"/>
          <w:b/>
          <w:bCs/>
          <w:sz w:val="40"/>
          <w:szCs w:val="40"/>
        </w:rPr>
        <w:t>afectados</w:t>
      </w:r>
      <w:r>
        <w:rPr>
          <w:rFonts w:ascii="Arial Narrow" w:hAnsi="Arial Narrow"/>
          <w:b/>
          <w:bCs/>
          <w:sz w:val="40"/>
          <w:szCs w:val="40"/>
        </w:rPr>
        <w:t xml:space="preserve"> por las inundaciones</w:t>
      </w:r>
    </w:p>
    <w:p w:rsidR="00FC6A87" w:rsidRDefault="00FC6A87">
      <w:pPr>
        <w:rPr>
          <w:sz w:val="32"/>
          <w:szCs w:val="32"/>
        </w:rPr>
      </w:pPr>
    </w:p>
    <w:p w:rsidR="00FC6A87" w:rsidRPr="00787FA2" w:rsidRDefault="00871182">
      <w:pPr>
        <w:rPr>
          <w:sz w:val="36"/>
          <w:szCs w:val="36"/>
        </w:rPr>
      </w:pPr>
      <w:proofErr w:type="spellStart"/>
      <w:r w:rsidRPr="00787FA2">
        <w:rPr>
          <w:rFonts w:ascii="Arial Narrow" w:hAnsi="Arial Narrow"/>
          <w:sz w:val="36"/>
          <w:szCs w:val="36"/>
        </w:rPr>
        <w:t>Montesierra</w:t>
      </w:r>
      <w:proofErr w:type="spellEnd"/>
      <w:r w:rsidRPr="00787FA2">
        <w:rPr>
          <w:rFonts w:ascii="Arial Narrow" w:hAnsi="Arial Narrow"/>
          <w:sz w:val="36"/>
          <w:szCs w:val="36"/>
        </w:rPr>
        <w:t xml:space="preserve"> pone en marcha una iniciativa para vender packs con productos culinario de la zona cuyos fondos se destinarán a Cáritas </w:t>
      </w:r>
    </w:p>
    <w:p w:rsidR="00FC6A87" w:rsidRDefault="00FC6A87">
      <w:pPr>
        <w:rPr>
          <w:rFonts w:ascii="Arial Narrow" w:hAnsi="Arial Narrow"/>
        </w:rPr>
      </w:pPr>
    </w:p>
    <w:p w:rsidR="00FC6A87" w:rsidRDefault="0087118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5 de marzo de 2026.</w:t>
      </w:r>
      <w:r>
        <w:rPr>
          <w:rFonts w:ascii="Arial Narrow" w:hAnsi="Arial Narrow"/>
          <w:bCs/>
          <w:sz w:val="26"/>
          <w:szCs w:val="26"/>
        </w:rPr>
        <w:t xml:space="preserve"> La alcaldesa de Jerez, María José García-Pelayo, acompañada por la directora de Marketing de </w:t>
      </w:r>
      <w:proofErr w:type="spellStart"/>
      <w:r>
        <w:rPr>
          <w:rFonts w:ascii="Arial Narrow" w:hAnsi="Arial Narrow"/>
          <w:bCs/>
          <w:sz w:val="26"/>
          <w:szCs w:val="26"/>
        </w:rPr>
        <w:t>Montesierra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, Loreto Martín Villar, y el director de Cáritas Diocesanas, Eugenio Sánchez Salas, ha presentado la campaña 'Jerez, gastronómica y solidaria', una iniciativa de la empresa jerezana </w:t>
      </w:r>
      <w:proofErr w:type="spellStart"/>
      <w:r>
        <w:rPr>
          <w:rFonts w:ascii="Arial Narrow" w:hAnsi="Arial Narrow"/>
          <w:bCs/>
          <w:sz w:val="26"/>
          <w:szCs w:val="26"/>
        </w:rPr>
        <w:t>Montesierra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para promover la recaudac</w:t>
      </w:r>
      <w:r w:rsidR="0088599B">
        <w:rPr>
          <w:rFonts w:ascii="Arial Narrow" w:hAnsi="Arial Narrow"/>
          <w:bCs/>
          <w:sz w:val="26"/>
          <w:szCs w:val="26"/>
        </w:rPr>
        <w:t xml:space="preserve">ión de fondos para ayudar a los afectados </w:t>
      </w:r>
      <w:r>
        <w:rPr>
          <w:rFonts w:ascii="Arial Narrow" w:hAnsi="Arial Narrow"/>
          <w:bCs/>
          <w:sz w:val="26"/>
          <w:szCs w:val="26"/>
        </w:rPr>
        <w:t>del temporal en Jerez.</w:t>
      </w:r>
    </w:p>
    <w:p w:rsidR="00FC6A87" w:rsidRDefault="00FC6A87">
      <w:pPr>
        <w:jc w:val="both"/>
        <w:rPr>
          <w:rFonts w:ascii="Arial Narrow" w:hAnsi="Arial Narrow"/>
          <w:bCs/>
          <w:sz w:val="26"/>
          <w:szCs w:val="26"/>
        </w:rPr>
      </w:pPr>
    </w:p>
    <w:p w:rsidR="00FC6A87" w:rsidRDefault="0087118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Esta campaña cuenta con la colaboración del Ayuntamiento de Jerez y de diez empresas jerezanas agroalimentarias que son Bodegas González </w:t>
      </w:r>
      <w:proofErr w:type="spellStart"/>
      <w:r>
        <w:rPr>
          <w:rFonts w:ascii="Arial Narrow" w:hAnsi="Arial Narrow"/>
          <w:bCs/>
          <w:sz w:val="26"/>
          <w:szCs w:val="26"/>
        </w:rPr>
        <w:t>Byass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, Bodegas Fernando de Castilla, Bodegas </w:t>
      </w:r>
      <w:proofErr w:type="spellStart"/>
      <w:r>
        <w:rPr>
          <w:rFonts w:ascii="Arial Narrow" w:hAnsi="Arial Narrow"/>
          <w:bCs/>
          <w:sz w:val="26"/>
          <w:szCs w:val="26"/>
        </w:rPr>
        <w:t>Entrechuelos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, Cortijo de Jara, El Majuelo, Restaurante La </w:t>
      </w:r>
      <w:proofErr w:type="spellStart"/>
      <w:r>
        <w:rPr>
          <w:rFonts w:ascii="Arial Narrow" w:hAnsi="Arial Narrow"/>
          <w:bCs/>
          <w:sz w:val="26"/>
          <w:szCs w:val="26"/>
        </w:rPr>
        <w:t>Carboná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, La Barca, </w:t>
      </w:r>
      <w:proofErr w:type="spellStart"/>
      <w:r>
        <w:rPr>
          <w:rFonts w:ascii="Arial Narrow" w:hAnsi="Arial Narrow"/>
          <w:bCs/>
          <w:sz w:val="26"/>
          <w:szCs w:val="26"/>
        </w:rPr>
        <w:t>Montealva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, Jerez Pan  y  la propia </w:t>
      </w:r>
      <w:proofErr w:type="spellStart"/>
      <w:r>
        <w:rPr>
          <w:rFonts w:ascii="Arial Narrow" w:hAnsi="Arial Narrow"/>
          <w:bCs/>
          <w:sz w:val="26"/>
          <w:szCs w:val="26"/>
        </w:rPr>
        <w:t>Montesierra</w:t>
      </w:r>
      <w:proofErr w:type="spellEnd"/>
      <w:r>
        <w:rPr>
          <w:rFonts w:ascii="Arial Narrow" w:hAnsi="Arial Narrow"/>
          <w:bCs/>
          <w:sz w:val="26"/>
          <w:szCs w:val="26"/>
        </w:rPr>
        <w:t>. Cada una de estas firmas va a aportar, de forma totalmente desinteresada, 100 un</w:t>
      </w:r>
      <w:r w:rsidR="00787FA2">
        <w:rPr>
          <w:rFonts w:ascii="Arial Narrow" w:hAnsi="Arial Narrow"/>
          <w:bCs/>
          <w:sz w:val="26"/>
          <w:szCs w:val="26"/>
        </w:rPr>
        <w:t xml:space="preserve">idades de uno de sus productos, que serán </w:t>
      </w:r>
      <w:proofErr w:type="spellStart"/>
      <w:r>
        <w:rPr>
          <w:rFonts w:ascii="Arial Narrow" w:hAnsi="Arial Narrow"/>
          <w:bCs/>
          <w:sz w:val="26"/>
          <w:szCs w:val="26"/>
        </w:rPr>
        <w:t>recepcionado</w:t>
      </w:r>
      <w:r w:rsidR="00787FA2">
        <w:rPr>
          <w:rFonts w:ascii="Arial Narrow" w:hAnsi="Arial Narrow"/>
          <w:bCs/>
          <w:sz w:val="26"/>
          <w:szCs w:val="26"/>
        </w:rPr>
        <w:t>s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por </w:t>
      </w:r>
      <w:proofErr w:type="spellStart"/>
      <w:r>
        <w:rPr>
          <w:rFonts w:ascii="Arial Narrow" w:hAnsi="Arial Narrow"/>
          <w:bCs/>
          <w:sz w:val="26"/>
          <w:szCs w:val="26"/>
        </w:rPr>
        <w:t>Montesierra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que se encargará de montar 100 packs al precio de 50 euros la unidad</w:t>
      </w:r>
      <w:r w:rsidR="00A30600">
        <w:rPr>
          <w:rFonts w:ascii="Arial Narrow" w:hAnsi="Arial Narrow"/>
          <w:bCs/>
          <w:sz w:val="26"/>
          <w:szCs w:val="26"/>
        </w:rPr>
        <w:t xml:space="preserve"> (el precio en el mercado es de 70 euros)</w:t>
      </w:r>
      <w:r>
        <w:rPr>
          <w:rFonts w:ascii="Arial Narrow" w:hAnsi="Arial Narrow"/>
          <w:bCs/>
          <w:sz w:val="26"/>
          <w:szCs w:val="26"/>
        </w:rPr>
        <w:t xml:space="preserve"> que estarán a la venta en las tiendas físicas de </w:t>
      </w:r>
      <w:proofErr w:type="spellStart"/>
      <w:r>
        <w:rPr>
          <w:rFonts w:ascii="Arial Narrow" w:hAnsi="Arial Narrow"/>
          <w:bCs/>
          <w:sz w:val="26"/>
          <w:szCs w:val="26"/>
        </w:rPr>
        <w:t>Montesierra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y en su tienda online. Todo l</w:t>
      </w:r>
      <w:r w:rsidR="0088599B">
        <w:rPr>
          <w:rFonts w:ascii="Arial Narrow" w:hAnsi="Arial Narrow"/>
          <w:bCs/>
          <w:sz w:val="26"/>
          <w:szCs w:val="26"/>
        </w:rPr>
        <w:t xml:space="preserve">o recaudado irá destinado a los afectados por </w:t>
      </w:r>
      <w:r>
        <w:rPr>
          <w:rFonts w:ascii="Arial Narrow" w:hAnsi="Arial Narrow"/>
          <w:bCs/>
          <w:sz w:val="26"/>
          <w:szCs w:val="26"/>
        </w:rPr>
        <w:t xml:space="preserve">el temporal. </w:t>
      </w:r>
    </w:p>
    <w:p w:rsidR="00FC6A87" w:rsidRDefault="00FC6A87">
      <w:pPr>
        <w:jc w:val="both"/>
        <w:rPr>
          <w:rFonts w:ascii="Arial Narrow" w:hAnsi="Arial Narrow"/>
          <w:bCs/>
          <w:sz w:val="26"/>
          <w:szCs w:val="26"/>
        </w:rPr>
      </w:pPr>
    </w:p>
    <w:p w:rsidR="0088599B" w:rsidRDefault="0087118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“Se vuelve a poner en valor el verdadero rostro de la ciudad ya que una de las mayores características de los jerezanos y los andaluces es la solidaridad que también alcanza a las empresas y al tejido económico. Somos la Capital Española de la Gastronomía pero hemos aprovechado esta distinción para poner en marcha esta iniciativa”, ha dicho la alcaldesa de Jerez durante su intervención. </w:t>
      </w:r>
    </w:p>
    <w:p w:rsidR="0088599B" w:rsidRDefault="0088599B">
      <w:pPr>
        <w:jc w:val="both"/>
        <w:rPr>
          <w:rFonts w:ascii="Arial Narrow" w:hAnsi="Arial Narrow"/>
          <w:bCs/>
          <w:sz w:val="26"/>
          <w:szCs w:val="26"/>
        </w:rPr>
      </w:pPr>
    </w:p>
    <w:p w:rsidR="00FC6A87" w:rsidRDefault="0087118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La regidora ha aprovechado también la ocasión para agradecer a todas las empresas colaboradoras su participación y a Cáritas su inmenso trabajo durante las inundaciones recientes que ha sufrido la ciudad. “Nos hemos dado la mano para dar una respuesta a todas las familias que han sufrido daños por el temporal y que lo han pasado mal y hemos demostrado que cuando tenemos las ideas claras a la hora de conseguir objetivos minimizamos los daños y trasladamos cariño en los momentos difíciles”, ha concluido.</w:t>
      </w:r>
    </w:p>
    <w:p w:rsidR="00FC6A87" w:rsidRDefault="00FC6A87">
      <w:pPr>
        <w:jc w:val="both"/>
        <w:rPr>
          <w:rFonts w:ascii="Arial Narrow" w:hAnsi="Arial Narrow"/>
          <w:bCs/>
          <w:sz w:val="26"/>
          <w:szCs w:val="26"/>
        </w:rPr>
      </w:pPr>
    </w:p>
    <w:p w:rsidR="00FC6A87" w:rsidRDefault="0087118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Loreto Martín, directora de Marketing de </w:t>
      </w:r>
      <w:proofErr w:type="spellStart"/>
      <w:r>
        <w:rPr>
          <w:rFonts w:ascii="Arial Narrow" w:hAnsi="Arial Narrow"/>
          <w:bCs/>
          <w:sz w:val="26"/>
          <w:szCs w:val="26"/>
        </w:rPr>
        <w:t>Montesierra</w:t>
      </w:r>
      <w:proofErr w:type="spellEnd"/>
      <w:r>
        <w:rPr>
          <w:rFonts w:ascii="Arial Narrow" w:hAnsi="Arial Narrow"/>
          <w:bCs/>
          <w:sz w:val="26"/>
          <w:szCs w:val="26"/>
        </w:rPr>
        <w:t>, h</w:t>
      </w:r>
      <w:r w:rsidR="00787FA2">
        <w:rPr>
          <w:rFonts w:ascii="Arial Narrow" w:hAnsi="Arial Narrow"/>
          <w:bCs/>
          <w:sz w:val="26"/>
          <w:szCs w:val="26"/>
        </w:rPr>
        <w:t>a agradecido todo el apoyo del A</w:t>
      </w:r>
      <w:r>
        <w:rPr>
          <w:rFonts w:ascii="Arial Narrow" w:hAnsi="Arial Narrow"/>
          <w:bCs/>
          <w:sz w:val="26"/>
          <w:szCs w:val="26"/>
        </w:rPr>
        <w:t xml:space="preserve">yuntamiento y ha aclarado “que la iniciativa nace con la intención de ayudar y recaudar fondos con una muestra de la despensa jerezana”. </w:t>
      </w:r>
    </w:p>
    <w:p w:rsidR="00FC6A87" w:rsidRDefault="00871182">
      <w:pPr>
        <w:jc w:val="both"/>
        <w:rPr>
          <w:rFonts w:ascii="Arial Narrow" w:hAnsi="Arial Narrow"/>
          <w:bCs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bCs/>
          <w:sz w:val="26"/>
          <w:szCs w:val="26"/>
        </w:rPr>
        <w:lastRenderedPageBreak/>
        <w:t>El director de Cáritas Diocesanas, Eugenio Sánchez Salas, ha recalcado en su comparecencia la necesidad de ayuda que tiene esta entidad; “que hayan acabado las inundaciones no significa que el trabajo no continúe y aún durará algunos meses. Pero esta vez, a pesar de la magnitud de la catástrofe nos cogió preparados y en coordinación con n</w:t>
      </w:r>
      <w:r w:rsidR="00787FA2">
        <w:rPr>
          <w:rFonts w:ascii="Arial Narrow" w:hAnsi="Arial Narrow"/>
          <w:bCs/>
          <w:sz w:val="26"/>
          <w:szCs w:val="26"/>
        </w:rPr>
        <w:t>uestro A</w:t>
      </w:r>
      <w:r>
        <w:rPr>
          <w:rFonts w:ascii="Arial Narrow" w:hAnsi="Arial Narrow"/>
          <w:bCs/>
          <w:sz w:val="26"/>
          <w:szCs w:val="26"/>
        </w:rPr>
        <w:t xml:space="preserve">yuntamiento. Esta colaboración es continuada y es una alegría como jerezanos el poder ver que nuestros responsables estaban preparados”, ha dicho el representante de Cáritas. </w:t>
      </w:r>
    </w:p>
    <w:p w:rsidR="00FC6A87" w:rsidRDefault="00FC6A87">
      <w:pPr>
        <w:jc w:val="both"/>
        <w:rPr>
          <w:rFonts w:ascii="Arial Narrow" w:hAnsi="Arial Narrow"/>
          <w:bCs/>
          <w:sz w:val="26"/>
          <w:szCs w:val="26"/>
        </w:rPr>
      </w:pPr>
    </w:p>
    <w:p w:rsidR="00FC6A87" w:rsidRDefault="0087118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Esta iniciativa se enmarca en el contexto del año en el que Jerez abandera el título de Capital Española de la Gastronomía; un evento que, más allá de su carácter culinario, cultural y turístico, alcanza a la sociedad en su conjunto con la gastronomía como pretexto, en este caso, para mostrar el carácter solidario con aquellos que más lo necesitan.</w:t>
      </w:r>
    </w:p>
    <w:p w:rsidR="00FC6A87" w:rsidRDefault="00FC6A87">
      <w:pPr>
        <w:jc w:val="both"/>
        <w:rPr>
          <w:rFonts w:ascii="Arial Narrow" w:hAnsi="Arial Narrow"/>
          <w:bCs/>
          <w:sz w:val="26"/>
          <w:szCs w:val="26"/>
        </w:rPr>
      </w:pPr>
    </w:p>
    <w:p w:rsidR="00FC6A87" w:rsidRDefault="00787FA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(</w:t>
      </w:r>
      <w:r w:rsidR="00871182">
        <w:rPr>
          <w:rFonts w:ascii="Arial Narrow" w:hAnsi="Arial Narrow"/>
          <w:bCs/>
          <w:sz w:val="26"/>
          <w:szCs w:val="26"/>
        </w:rPr>
        <w:t>Se adjun</w:t>
      </w:r>
      <w:r>
        <w:rPr>
          <w:rFonts w:ascii="Arial Narrow" w:hAnsi="Arial Narrow"/>
          <w:bCs/>
          <w:sz w:val="26"/>
          <w:szCs w:val="26"/>
        </w:rPr>
        <w:t>ta fotografía y enlace de audio:</w:t>
      </w:r>
    </w:p>
    <w:p w:rsidR="00787FA2" w:rsidRDefault="00787FA2">
      <w:pPr>
        <w:jc w:val="both"/>
        <w:rPr>
          <w:rFonts w:ascii="Arial Narrow" w:hAnsi="Arial Narrow"/>
          <w:bCs/>
          <w:sz w:val="26"/>
          <w:szCs w:val="26"/>
        </w:rPr>
      </w:pPr>
    </w:p>
    <w:p w:rsidR="00FC6A87" w:rsidRDefault="0087118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https://on.soundcloud.com/WtleIxolKx5xGWMmNw </w:t>
      </w:r>
    </w:p>
    <w:p w:rsidR="00FC6A87" w:rsidRDefault="00FC6A87">
      <w:pPr>
        <w:jc w:val="both"/>
        <w:rPr>
          <w:rFonts w:ascii="Arial Narrow" w:hAnsi="Arial Narrow"/>
          <w:bCs/>
          <w:sz w:val="26"/>
          <w:szCs w:val="26"/>
        </w:rPr>
      </w:pPr>
    </w:p>
    <w:sectPr w:rsidR="00FC6A87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9D2" w:rsidRDefault="00871182">
      <w:r>
        <w:separator/>
      </w:r>
    </w:p>
  </w:endnote>
  <w:endnote w:type="continuationSeparator" w:id="0">
    <w:p w:rsidR="00EA79D2" w:rsidRDefault="0087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9D2" w:rsidRDefault="00871182">
      <w:r>
        <w:separator/>
      </w:r>
    </w:p>
  </w:footnote>
  <w:footnote w:type="continuationSeparator" w:id="0">
    <w:p w:rsidR="00EA79D2" w:rsidRDefault="00871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87" w:rsidRDefault="0087118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6A87" w:rsidRDefault="00FC6A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87"/>
    <w:rsid w:val="00787FA2"/>
    <w:rsid w:val="00871182"/>
    <w:rsid w:val="0088599B"/>
    <w:rsid w:val="00A30600"/>
    <w:rsid w:val="00EA79D2"/>
    <w:rsid w:val="00FC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20C8E-8098-45D0-9808-C3CC936A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473C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473C"/>
    <w:rPr>
      <w:rFonts w:ascii="Segoe UI" w:hAnsi="Segoe UI" w:cs="Segoe UI"/>
      <w:sz w:val="18"/>
      <w:szCs w:val="1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5</cp:revision>
  <cp:lastPrinted>2026-01-19T11:50:00Z</cp:lastPrinted>
  <dcterms:created xsi:type="dcterms:W3CDTF">2026-03-05T09:44:00Z</dcterms:created>
  <dcterms:modified xsi:type="dcterms:W3CDTF">2026-03-05T10:08:00Z</dcterms:modified>
  <dc:language>es-ES</dc:language>
</cp:coreProperties>
</file>