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B5846" w14:textId="606A628C" w:rsidR="00B673F1" w:rsidRDefault="001C1A5A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Ayuntamiento y Hostelería de Jerez presentan l</w:t>
      </w:r>
      <w:r w:rsidR="000076E1">
        <w:rPr>
          <w:rFonts w:ascii="Arial Narrow" w:hAnsi="Arial Narrow"/>
          <w:b/>
          <w:bCs/>
          <w:sz w:val="40"/>
          <w:szCs w:val="40"/>
        </w:rPr>
        <w:t>a</w:t>
      </w:r>
      <w:r w:rsidR="002C525B" w:rsidRPr="00250910">
        <w:rPr>
          <w:rFonts w:ascii="Arial Narrow" w:hAnsi="Arial Narrow"/>
          <w:b/>
          <w:bCs/>
          <w:sz w:val="40"/>
          <w:szCs w:val="40"/>
        </w:rPr>
        <w:t xml:space="preserve"> </w:t>
      </w:r>
      <w:r w:rsidR="002C525B">
        <w:rPr>
          <w:rFonts w:ascii="Arial Narrow" w:hAnsi="Arial Narrow"/>
          <w:b/>
          <w:bCs/>
          <w:sz w:val="40"/>
          <w:szCs w:val="40"/>
        </w:rPr>
        <w:t>‘</w:t>
      </w:r>
      <w:r w:rsidR="002C525B" w:rsidRPr="00250910">
        <w:rPr>
          <w:rFonts w:ascii="Arial Narrow" w:hAnsi="Arial Narrow"/>
          <w:b/>
          <w:bCs/>
          <w:sz w:val="40"/>
          <w:szCs w:val="40"/>
        </w:rPr>
        <w:t>Ruta Homenaje al Cerdo ibérico</w:t>
      </w:r>
      <w:r w:rsidR="002C525B">
        <w:rPr>
          <w:rFonts w:ascii="Arial Narrow" w:hAnsi="Arial Narrow"/>
          <w:b/>
          <w:bCs/>
          <w:sz w:val="40"/>
          <w:szCs w:val="40"/>
        </w:rPr>
        <w:t xml:space="preserve"> y los Quesos’</w:t>
      </w:r>
      <w:r w:rsidR="000076E1">
        <w:rPr>
          <w:rFonts w:ascii="Arial Narrow" w:hAnsi="Arial Narrow"/>
          <w:b/>
          <w:bCs/>
          <w:sz w:val="40"/>
          <w:szCs w:val="40"/>
        </w:rPr>
        <w:t xml:space="preserve"> </w:t>
      </w:r>
    </w:p>
    <w:p w14:paraId="3E622AF0" w14:textId="77777777" w:rsidR="000076E1" w:rsidRDefault="000076E1">
      <w:pPr>
        <w:rPr>
          <w:rFonts w:ascii="Arial Narrow" w:hAnsi="Arial Narrow"/>
          <w:b/>
          <w:bCs/>
          <w:sz w:val="40"/>
          <w:szCs w:val="40"/>
        </w:rPr>
      </w:pPr>
    </w:p>
    <w:p w14:paraId="57160563" w14:textId="204380D0" w:rsidR="000076E1" w:rsidRPr="001114B0" w:rsidRDefault="000076E1">
      <w:pPr>
        <w:rPr>
          <w:rFonts w:ascii="Arial Narrow" w:hAnsi="Arial Narrow"/>
          <w:bCs/>
          <w:sz w:val="36"/>
          <w:szCs w:val="36"/>
        </w:rPr>
      </w:pPr>
      <w:r w:rsidRPr="001114B0">
        <w:rPr>
          <w:rFonts w:ascii="Arial Narrow" w:hAnsi="Arial Narrow"/>
          <w:bCs/>
          <w:sz w:val="36"/>
          <w:szCs w:val="36"/>
        </w:rPr>
        <w:t>Entre el 30 de enero y el 8 de febrero se busca reconocer a dos productos fundamentales de nuestra gastronomía</w:t>
      </w:r>
    </w:p>
    <w:p w14:paraId="212A3C27" w14:textId="77777777" w:rsidR="000076E1" w:rsidRDefault="000076E1">
      <w:pPr>
        <w:rPr>
          <w:rFonts w:ascii="Arial Narrow" w:hAnsi="Arial Narrow"/>
          <w:bCs/>
          <w:sz w:val="32"/>
          <w:szCs w:val="40"/>
        </w:rPr>
      </w:pPr>
    </w:p>
    <w:p w14:paraId="6C52705E" w14:textId="16E86273" w:rsidR="000076E1" w:rsidRPr="001114B0" w:rsidRDefault="000076E1">
      <w:pPr>
        <w:rPr>
          <w:rFonts w:ascii="Arial Narrow" w:hAnsi="Arial Narrow"/>
          <w:bCs/>
          <w:sz w:val="36"/>
          <w:szCs w:val="36"/>
        </w:rPr>
      </w:pPr>
      <w:r w:rsidRPr="001114B0">
        <w:rPr>
          <w:rFonts w:ascii="Arial Narrow" w:hAnsi="Arial Narrow"/>
          <w:bCs/>
          <w:sz w:val="36"/>
          <w:szCs w:val="36"/>
        </w:rPr>
        <w:t xml:space="preserve">La alcaldesa anuncia que el acto de relevo de la capitalidad con Alicante </w:t>
      </w:r>
      <w:r w:rsidR="001114B0" w:rsidRPr="001114B0">
        <w:rPr>
          <w:rFonts w:ascii="Arial Narrow" w:hAnsi="Arial Narrow"/>
          <w:bCs/>
          <w:sz w:val="36"/>
          <w:szCs w:val="36"/>
        </w:rPr>
        <w:t xml:space="preserve">se celebrará </w:t>
      </w:r>
      <w:r w:rsidRPr="001114B0">
        <w:rPr>
          <w:rFonts w:ascii="Arial Narrow" w:hAnsi="Arial Narrow"/>
          <w:bCs/>
          <w:sz w:val="36"/>
          <w:szCs w:val="36"/>
        </w:rPr>
        <w:t xml:space="preserve">el día 10 de febrero en La Atalaya tras haberse suspendido por el accidente ferroviario de </w:t>
      </w:r>
      <w:proofErr w:type="spellStart"/>
      <w:r w:rsidRPr="001114B0">
        <w:rPr>
          <w:rFonts w:ascii="Arial Narrow" w:hAnsi="Arial Narrow"/>
          <w:bCs/>
          <w:sz w:val="36"/>
          <w:szCs w:val="36"/>
        </w:rPr>
        <w:t>Adamuz</w:t>
      </w:r>
      <w:proofErr w:type="spellEnd"/>
    </w:p>
    <w:p w14:paraId="34BC3DF5" w14:textId="77777777" w:rsidR="00E0493B" w:rsidRPr="00B673F1" w:rsidRDefault="00E0493B">
      <w:pPr>
        <w:rPr>
          <w:rFonts w:ascii="Arial Narrow" w:hAnsi="Arial Narrow"/>
          <w:sz w:val="20"/>
        </w:rPr>
      </w:pPr>
    </w:p>
    <w:p w14:paraId="09783EDE" w14:textId="22289B8F" w:rsidR="00250910" w:rsidRDefault="000F4D82" w:rsidP="000F4D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27</w:t>
      </w:r>
      <w:r w:rsidR="0094084E">
        <w:rPr>
          <w:rFonts w:ascii="Arial Narrow" w:hAnsi="Arial Narrow"/>
          <w:b/>
          <w:bCs/>
          <w:sz w:val="26"/>
          <w:szCs w:val="26"/>
        </w:rPr>
        <w:t xml:space="preserve"> </w:t>
      </w:r>
      <w:r w:rsidR="00F73386">
        <w:rPr>
          <w:rFonts w:ascii="Arial Narrow" w:hAnsi="Arial Narrow"/>
          <w:b/>
          <w:bCs/>
          <w:sz w:val="26"/>
          <w:szCs w:val="26"/>
        </w:rPr>
        <w:t xml:space="preserve">de enero de 2026. </w:t>
      </w:r>
      <w:r w:rsidRPr="000F4D82">
        <w:rPr>
          <w:rFonts w:ascii="Arial Narrow" w:hAnsi="Arial Narrow"/>
          <w:bCs/>
          <w:sz w:val="26"/>
          <w:szCs w:val="26"/>
        </w:rPr>
        <w:t>La alcaldesa de Jerez, María José García-Pelayo, y el presidente de la Asociación Hostelería Jerez</w:t>
      </w:r>
      <w:r w:rsidR="008D59EC">
        <w:rPr>
          <w:rFonts w:ascii="Arial Narrow" w:hAnsi="Arial Narrow"/>
          <w:bCs/>
          <w:sz w:val="26"/>
          <w:szCs w:val="26"/>
        </w:rPr>
        <w:t>. Alfredo Carrasco,</w:t>
      </w:r>
      <w:r>
        <w:rPr>
          <w:rFonts w:ascii="Arial Narrow" w:hAnsi="Arial Narrow"/>
          <w:bCs/>
          <w:sz w:val="26"/>
          <w:szCs w:val="26"/>
        </w:rPr>
        <w:t xml:space="preserve"> han presentado la </w:t>
      </w:r>
      <w:r w:rsidR="008F1A51">
        <w:rPr>
          <w:rFonts w:ascii="Arial Narrow" w:hAnsi="Arial Narrow"/>
          <w:bCs/>
          <w:sz w:val="26"/>
          <w:szCs w:val="26"/>
        </w:rPr>
        <w:t>‘</w:t>
      </w:r>
      <w:r>
        <w:rPr>
          <w:rFonts w:ascii="Arial Narrow" w:hAnsi="Arial Narrow"/>
          <w:bCs/>
          <w:sz w:val="26"/>
          <w:szCs w:val="26"/>
        </w:rPr>
        <w:t>R</w:t>
      </w:r>
      <w:r w:rsidRPr="000F4D82">
        <w:rPr>
          <w:rFonts w:ascii="Arial Narrow" w:hAnsi="Arial Narrow"/>
          <w:bCs/>
          <w:sz w:val="26"/>
          <w:szCs w:val="26"/>
        </w:rPr>
        <w:t xml:space="preserve">uta </w:t>
      </w:r>
      <w:r>
        <w:rPr>
          <w:rFonts w:ascii="Arial Narrow" w:hAnsi="Arial Narrow"/>
          <w:bCs/>
          <w:sz w:val="26"/>
          <w:szCs w:val="26"/>
        </w:rPr>
        <w:t>H</w:t>
      </w:r>
      <w:r w:rsidRPr="000F4D82">
        <w:rPr>
          <w:rFonts w:ascii="Arial Narrow" w:hAnsi="Arial Narrow"/>
          <w:bCs/>
          <w:sz w:val="26"/>
          <w:szCs w:val="26"/>
        </w:rPr>
        <w:t>omenaje al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0F4D82">
        <w:rPr>
          <w:rFonts w:ascii="Arial Narrow" w:hAnsi="Arial Narrow"/>
          <w:bCs/>
          <w:sz w:val="26"/>
          <w:szCs w:val="26"/>
        </w:rPr>
        <w:t>Cerdo ibérico</w:t>
      </w:r>
      <w:r>
        <w:rPr>
          <w:rFonts w:ascii="Arial Narrow" w:hAnsi="Arial Narrow"/>
          <w:bCs/>
          <w:sz w:val="26"/>
          <w:szCs w:val="26"/>
        </w:rPr>
        <w:t xml:space="preserve"> y</w:t>
      </w:r>
      <w:r w:rsidRPr="000F4D82">
        <w:rPr>
          <w:rFonts w:ascii="Arial Narrow" w:hAnsi="Arial Narrow"/>
          <w:bCs/>
          <w:sz w:val="26"/>
          <w:szCs w:val="26"/>
        </w:rPr>
        <w:t xml:space="preserve"> los </w:t>
      </w:r>
      <w:r>
        <w:rPr>
          <w:rFonts w:ascii="Arial Narrow" w:hAnsi="Arial Narrow"/>
          <w:bCs/>
          <w:sz w:val="26"/>
          <w:szCs w:val="26"/>
        </w:rPr>
        <w:t>Q</w:t>
      </w:r>
      <w:r w:rsidRPr="000F4D82">
        <w:rPr>
          <w:rFonts w:ascii="Arial Narrow" w:hAnsi="Arial Narrow"/>
          <w:bCs/>
          <w:sz w:val="26"/>
          <w:szCs w:val="26"/>
        </w:rPr>
        <w:t>uesos</w:t>
      </w:r>
      <w:r w:rsidR="008F1A51">
        <w:rPr>
          <w:rFonts w:ascii="Arial Narrow" w:hAnsi="Arial Narrow"/>
          <w:bCs/>
          <w:sz w:val="26"/>
          <w:szCs w:val="26"/>
        </w:rPr>
        <w:t>’</w:t>
      </w:r>
      <w:r>
        <w:rPr>
          <w:rFonts w:ascii="Arial Narrow" w:hAnsi="Arial Narrow"/>
          <w:bCs/>
          <w:sz w:val="26"/>
          <w:szCs w:val="26"/>
        </w:rPr>
        <w:t xml:space="preserve"> que tendrá lugar del 30 de enero al 8 de febrero </w:t>
      </w:r>
      <w:r w:rsidR="00250910">
        <w:rPr>
          <w:rFonts w:ascii="Arial Narrow" w:hAnsi="Arial Narrow"/>
          <w:bCs/>
          <w:sz w:val="26"/>
          <w:szCs w:val="26"/>
        </w:rPr>
        <w:t xml:space="preserve">como reconocimiento </w:t>
      </w:r>
      <w:r w:rsidR="00250910" w:rsidRPr="00250910">
        <w:rPr>
          <w:rFonts w:ascii="Arial Narrow" w:hAnsi="Arial Narrow"/>
          <w:bCs/>
          <w:sz w:val="26"/>
          <w:szCs w:val="26"/>
        </w:rPr>
        <w:t>a dos productos fundamentales de nuestra gastronomía</w:t>
      </w:r>
      <w:r w:rsidR="008F1A51">
        <w:rPr>
          <w:rFonts w:ascii="Arial Narrow" w:hAnsi="Arial Narrow"/>
          <w:bCs/>
          <w:sz w:val="26"/>
          <w:szCs w:val="26"/>
        </w:rPr>
        <w:t>,</w:t>
      </w:r>
      <w:r w:rsidR="00250910" w:rsidRPr="00250910">
        <w:rPr>
          <w:rFonts w:ascii="Arial Narrow" w:hAnsi="Arial Narrow"/>
          <w:bCs/>
          <w:sz w:val="26"/>
          <w:szCs w:val="26"/>
        </w:rPr>
        <w:t xml:space="preserve"> elementos de gran valor cultural, culinario y económico para nuestra tierra.</w:t>
      </w:r>
    </w:p>
    <w:p w14:paraId="4BFBE886" w14:textId="77777777" w:rsidR="00250910" w:rsidRDefault="00250910" w:rsidP="000F4D82">
      <w:pPr>
        <w:jc w:val="both"/>
        <w:rPr>
          <w:rFonts w:ascii="Arial Narrow" w:hAnsi="Arial Narrow"/>
          <w:bCs/>
          <w:sz w:val="26"/>
          <w:szCs w:val="26"/>
        </w:rPr>
      </w:pPr>
    </w:p>
    <w:p w14:paraId="12B5327E" w14:textId="0C56B267" w:rsidR="00054AF6" w:rsidRDefault="00054AF6" w:rsidP="000F4D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“Con esta ruta inauguramos en Jerez </w:t>
      </w:r>
      <w:r w:rsidR="00177865">
        <w:rPr>
          <w:rFonts w:ascii="Arial Narrow" w:hAnsi="Arial Narrow"/>
          <w:bCs/>
          <w:sz w:val="26"/>
          <w:szCs w:val="26"/>
        </w:rPr>
        <w:t xml:space="preserve">los actos de </w:t>
      </w:r>
      <w:r>
        <w:rPr>
          <w:rFonts w:ascii="Arial Narrow" w:hAnsi="Arial Narrow"/>
          <w:bCs/>
          <w:sz w:val="26"/>
          <w:szCs w:val="26"/>
        </w:rPr>
        <w:t xml:space="preserve">la Capital Española de la Gastronomía por lo que quiero agradecer a Hostelería Jerez el inmenso trabajo e impulso de los profesionales de esta industria. Como consecuencia de los acontecimientos de Adamuz hemos tenido un comienzo complicado pero siempre hemos </w:t>
      </w:r>
      <w:r w:rsidR="008F1A51">
        <w:rPr>
          <w:rFonts w:ascii="Arial Narrow" w:hAnsi="Arial Narrow"/>
          <w:bCs/>
          <w:sz w:val="26"/>
          <w:szCs w:val="26"/>
        </w:rPr>
        <w:t>considerado</w:t>
      </w:r>
      <w:r>
        <w:rPr>
          <w:rFonts w:ascii="Arial Narrow" w:hAnsi="Arial Narrow"/>
          <w:bCs/>
          <w:sz w:val="26"/>
          <w:szCs w:val="26"/>
        </w:rPr>
        <w:t xml:space="preserve"> que por encima del inicio de la capitalidad estaba mostrar nuestra solidaridad con las víctimas y las familias. Damos ahora un paso significativo y tras nuestra presencia en Madrid Fusión</w:t>
      </w:r>
      <w:r w:rsidR="008F1A51">
        <w:rPr>
          <w:rFonts w:ascii="Arial Narrow" w:hAnsi="Arial Narrow"/>
          <w:bCs/>
          <w:sz w:val="26"/>
          <w:szCs w:val="26"/>
        </w:rPr>
        <w:t xml:space="preserve"> con el acto de este lunes,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="007E1BD7">
        <w:rPr>
          <w:rFonts w:ascii="Arial Narrow" w:hAnsi="Arial Narrow"/>
          <w:bCs/>
          <w:sz w:val="26"/>
          <w:szCs w:val="26"/>
        </w:rPr>
        <w:t>iniciamos el camino con ilusión y el próximo día 10</w:t>
      </w:r>
      <w:r w:rsidR="008D59EC">
        <w:rPr>
          <w:rFonts w:ascii="Arial Narrow" w:hAnsi="Arial Narrow"/>
          <w:bCs/>
          <w:sz w:val="26"/>
          <w:szCs w:val="26"/>
        </w:rPr>
        <w:t xml:space="preserve"> de febrero</w:t>
      </w:r>
      <w:r w:rsidR="007E1BD7">
        <w:rPr>
          <w:rFonts w:ascii="Arial Narrow" w:hAnsi="Arial Narrow"/>
          <w:bCs/>
          <w:sz w:val="26"/>
          <w:szCs w:val="26"/>
        </w:rPr>
        <w:t xml:space="preserve"> tomaremos en Jerez el relevo de la ciudad de Alicante que no pudimos coger en F</w:t>
      </w:r>
      <w:r w:rsidR="00AF5D04">
        <w:rPr>
          <w:rFonts w:ascii="Arial Narrow" w:hAnsi="Arial Narrow"/>
          <w:bCs/>
          <w:sz w:val="26"/>
          <w:szCs w:val="26"/>
        </w:rPr>
        <w:t>ITUR</w:t>
      </w:r>
      <w:r w:rsidR="007E1BD7">
        <w:rPr>
          <w:rFonts w:ascii="Arial Narrow" w:hAnsi="Arial Narrow"/>
          <w:bCs/>
          <w:sz w:val="26"/>
          <w:szCs w:val="26"/>
        </w:rPr>
        <w:t>”, ha dicho la alcaldesa en su intervención.</w:t>
      </w:r>
    </w:p>
    <w:p w14:paraId="4D9B497A" w14:textId="77777777" w:rsidR="008F1A51" w:rsidRDefault="008F1A51" w:rsidP="000F4D82">
      <w:pPr>
        <w:jc w:val="both"/>
        <w:rPr>
          <w:rFonts w:ascii="Arial Narrow" w:hAnsi="Arial Narrow"/>
          <w:bCs/>
          <w:sz w:val="26"/>
          <w:szCs w:val="26"/>
        </w:rPr>
      </w:pPr>
    </w:p>
    <w:p w14:paraId="2DF5E692" w14:textId="06C7C319" w:rsidR="008F1A51" w:rsidRPr="008F1A51" w:rsidRDefault="008F1A51" w:rsidP="008F1A51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Se trata de </w:t>
      </w:r>
      <w:r w:rsidR="00E35742">
        <w:rPr>
          <w:rFonts w:ascii="Arial Narrow" w:hAnsi="Arial Narrow"/>
          <w:bCs/>
          <w:sz w:val="26"/>
          <w:szCs w:val="26"/>
        </w:rPr>
        <w:t xml:space="preserve">una de </w:t>
      </w:r>
      <w:r>
        <w:rPr>
          <w:rFonts w:ascii="Arial Narrow" w:hAnsi="Arial Narrow"/>
          <w:bCs/>
          <w:sz w:val="26"/>
          <w:szCs w:val="26"/>
        </w:rPr>
        <w:t>la</w:t>
      </w:r>
      <w:r w:rsidR="00E35742">
        <w:rPr>
          <w:rFonts w:ascii="Arial Narrow" w:hAnsi="Arial Narrow"/>
          <w:bCs/>
          <w:sz w:val="26"/>
          <w:szCs w:val="26"/>
        </w:rPr>
        <w:t>s</w:t>
      </w:r>
      <w:r>
        <w:rPr>
          <w:rFonts w:ascii="Arial Narrow" w:hAnsi="Arial Narrow"/>
          <w:bCs/>
          <w:sz w:val="26"/>
          <w:szCs w:val="26"/>
        </w:rPr>
        <w:t xml:space="preserve"> primera</w:t>
      </w:r>
      <w:r w:rsidR="00E35742">
        <w:rPr>
          <w:rFonts w:ascii="Arial Narrow" w:hAnsi="Arial Narrow"/>
          <w:bCs/>
          <w:sz w:val="26"/>
          <w:szCs w:val="26"/>
        </w:rPr>
        <w:t>s</w:t>
      </w:r>
      <w:r>
        <w:rPr>
          <w:rFonts w:ascii="Arial Narrow" w:hAnsi="Arial Narrow"/>
          <w:bCs/>
          <w:sz w:val="26"/>
          <w:szCs w:val="26"/>
        </w:rPr>
        <w:t xml:space="preserve"> de</w:t>
      </w:r>
      <w:r w:rsidR="00E35742">
        <w:rPr>
          <w:rFonts w:ascii="Arial Narrow" w:hAnsi="Arial Narrow"/>
          <w:bCs/>
          <w:sz w:val="26"/>
          <w:szCs w:val="26"/>
        </w:rPr>
        <w:t>l</w:t>
      </w:r>
      <w:r>
        <w:rPr>
          <w:rFonts w:ascii="Arial Narrow" w:hAnsi="Arial Narrow"/>
          <w:bCs/>
          <w:sz w:val="26"/>
          <w:szCs w:val="26"/>
        </w:rPr>
        <w:t xml:space="preserve"> más de medio centenar de actividades que dentro de la capitalidad se han planificado</w:t>
      </w:r>
      <w:r w:rsidRPr="008F1A51">
        <w:rPr>
          <w:rFonts w:ascii="Arial Narrow" w:hAnsi="Arial Narrow"/>
          <w:bCs/>
          <w:sz w:val="26"/>
          <w:szCs w:val="26"/>
        </w:rPr>
        <w:t xml:space="preserve"> a lo largo del año 2026 definidas en colaboración con los agentes del territorio y </w:t>
      </w:r>
      <w:r>
        <w:rPr>
          <w:rFonts w:ascii="Arial Narrow" w:hAnsi="Arial Narrow"/>
          <w:bCs/>
          <w:sz w:val="26"/>
          <w:szCs w:val="26"/>
        </w:rPr>
        <w:t>cuyo calendario</w:t>
      </w:r>
      <w:r w:rsidRPr="008F1A51">
        <w:rPr>
          <w:rFonts w:ascii="Arial Narrow" w:hAnsi="Arial Narrow"/>
          <w:bCs/>
          <w:sz w:val="26"/>
          <w:szCs w:val="26"/>
        </w:rPr>
        <w:t xml:space="preserve"> se mantendrá vivo durante todo el año, incorporando todas los eventos y actividades de carácter gastronómico.</w:t>
      </w:r>
    </w:p>
    <w:p w14:paraId="51967908" w14:textId="77777777" w:rsidR="007E1BD7" w:rsidRDefault="007E1BD7" w:rsidP="000F4D82">
      <w:pPr>
        <w:jc w:val="both"/>
        <w:rPr>
          <w:rFonts w:ascii="Arial Narrow" w:hAnsi="Arial Narrow"/>
          <w:bCs/>
          <w:sz w:val="26"/>
          <w:szCs w:val="26"/>
        </w:rPr>
      </w:pPr>
    </w:p>
    <w:p w14:paraId="28900D1D" w14:textId="1F9EEDFF" w:rsidR="007E1BD7" w:rsidRDefault="007E1BD7" w:rsidP="007E1BD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Alfredo Carrasco ha afirmado que “iniciamos el año con esta ruta gastronómica dedicada al cerdo ibérico porque pocas cartas de hostelería no tienen un producto dedicado a este animal e igual pasa con los quesos. Como Capital Gastronómica teníamos que hacer un guiño por tanto a estos do</w:t>
      </w:r>
      <w:bookmarkStart w:id="0" w:name="_GoBack"/>
      <w:bookmarkEnd w:id="0"/>
      <w:r>
        <w:rPr>
          <w:rFonts w:ascii="Arial Narrow" w:hAnsi="Arial Narrow"/>
          <w:bCs/>
          <w:sz w:val="26"/>
          <w:szCs w:val="26"/>
        </w:rPr>
        <w:t xml:space="preserve">s productos tan extendidos e invitamos a </w:t>
      </w:r>
      <w:r w:rsidR="0006496B" w:rsidRPr="000F4D82">
        <w:rPr>
          <w:rFonts w:ascii="Arial Narrow" w:hAnsi="Arial Narrow"/>
          <w:bCs/>
          <w:sz w:val="26"/>
          <w:szCs w:val="26"/>
        </w:rPr>
        <w:t>cualquier establecimie</w:t>
      </w:r>
      <w:r>
        <w:rPr>
          <w:rFonts w:ascii="Arial Narrow" w:hAnsi="Arial Narrow"/>
          <w:bCs/>
          <w:sz w:val="26"/>
          <w:szCs w:val="26"/>
        </w:rPr>
        <w:t>nto de hostelería del municipio que prepare tapas, desayunos o platos que participe”.</w:t>
      </w:r>
    </w:p>
    <w:p w14:paraId="5EF047CB" w14:textId="77777777" w:rsidR="007E1BD7" w:rsidRDefault="007E1BD7" w:rsidP="007E1BD7">
      <w:pPr>
        <w:jc w:val="both"/>
        <w:rPr>
          <w:rFonts w:ascii="Arial Narrow" w:hAnsi="Arial Narrow"/>
          <w:bCs/>
          <w:sz w:val="26"/>
          <w:szCs w:val="26"/>
        </w:rPr>
      </w:pPr>
    </w:p>
    <w:p w14:paraId="62CC1DAD" w14:textId="77777777" w:rsidR="000076E1" w:rsidRDefault="000076E1" w:rsidP="007E1BD7">
      <w:pPr>
        <w:jc w:val="both"/>
        <w:rPr>
          <w:rFonts w:ascii="Arial Narrow" w:hAnsi="Arial Narrow"/>
          <w:bCs/>
          <w:sz w:val="26"/>
          <w:szCs w:val="26"/>
        </w:rPr>
      </w:pPr>
    </w:p>
    <w:p w14:paraId="4B9B5575" w14:textId="767863A9" w:rsidR="000076E1" w:rsidRPr="001114B0" w:rsidRDefault="000076E1" w:rsidP="007E1BD7">
      <w:pPr>
        <w:jc w:val="both"/>
        <w:rPr>
          <w:rFonts w:ascii="Arial Narrow" w:hAnsi="Arial Narrow"/>
          <w:b/>
          <w:bCs/>
          <w:sz w:val="28"/>
          <w:szCs w:val="26"/>
        </w:rPr>
      </w:pPr>
      <w:r w:rsidRPr="001114B0">
        <w:rPr>
          <w:rFonts w:ascii="Arial Narrow" w:hAnsi="Arial Narrow"/>
          <w:b/>
          <w:bCs/>
          <w:sz w:val="28"/>
          <w:szCs w:val="26"/>
        </w:rPr>
        <w:t>Llamamiento a la participación</w:t>
      </w:r>
    </w:p>
    <w:p w14:paraId="03944774" w14:textId="77777777" w:rsidR="000076E1" w:rsidRPr="000076E1" w:rsidRDefault="000076E1" w:rsidP="007E1BD7">
      <w:pPr>
        <w:jc w:val="both"/>
        <w:rPr>
          <w:rFonts w:ascii="Arial Narrow" w:hAnsi="Arial Narrow"/>
          <w:b/>
          <w:bCs/>
          <w:sz w:val="28"/>
          <w:szCs w:val="26"/>
          <w:u w:val="single"/>
        </w:rPr>
      </w:pPr>
    </w:p>
    <w:p w14:paraId="72F4C9B1" w14:textId="16632167" w:rsidR="00250910" w:rsidRDefault="007E1BD7" w:rsidP="007E1BD7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</w:t>
      </w:r>
      <w:r w:rsidR="0006496B" w:rsidRPr="000F4D82">
        <w:rPr>
          <w:rFonts w:ascii="Arial Narrow" w:hAnsi="Arial Narrow"/>
          <w:bCs/>
          <w:sz w:val="26"/>
          <w:szCs w:val="26"/>
        </w:rPr>
        <w:t xml:space="preserve">os negocios interesados deberán remitir previamente </w:t>
      </w:r>
      <w:r w:rsidR="00FB096F">
        <w:rPr>
          <w:rFonts w:ascii="Arial Narrow" w:hAnsi="Arial Narrow"/>
          <w:bCs/>
          <w:sz w:val="26"/>
          <w:szCs w:val="26"/>
        </w:rPr>
        <w:t xml:space="preserve">a Hostelería Jerez </w:t>
      </w:r>
      <w:r w:rsidR="0006496B" w:rsidRPr="000F4D82">
        <w:rPr>
          <w:rFonts w:ascii="Arial Narrow" w:hAnsi="Arial Narrow"/>
          <w:bCs/>
          <w:sz w:val="26"/>
          <w:szCs w:val="26"/>
        </w:rPr>
        <w:t>la información correspondiente a su propuesta gastronómica, indicando el nombre del plato, una breve descripción del mismo y su p</w:t>
      </w:r>
      <w:r w:rsidR="002A2923">
        <w:rPr>
          <w:rFonts w:ascii="Arial Narrow" w:hAnsi="Arial Narrow"/>
          <w:bCs/>
          <w:sz w:val="26"/>
          <w:szCs w:val="26"/>
        </w:rPr>
        <w:t>recio</w:t>
      </w:r>
      <w:r w:rsidR="0006496B" w:rsidRPr="000F4D82">
        <w:rPr>
          <w:rFonts w:ascii="Arial Narrow" w:hAnsi="Arial Narrow"/>
          <w:bCs/>
          <w:sz w:val="26"/>
          <w:szCs w:val="26"/>
        </w:rPr>
        <w:t xml:space="preserve"> antes del jueves 29 de enero.</w:t>
      </w:r>
      <w:r w:rsidR="00054AF6">
        <w:rPr>
          <w:rFonts w:ascii="Arial Narrow" w:hAnsi="Arial Narrow"/>
          <w:bCs/>
          <w:sz w:val="26"/>
          <w:szCs w:val="26"/>
        </w:rPr>
        <w:t xml:space="preserve"> </w:t>
      </w:r>
      <w:r w:rsidR="00250910" w:rsidRPr="000F4D82">
        <w:rPr>
          <w:rFonts w:ascii="Arial Narrow" w:hAnsi="Arial Narrow"/>
          <w:bCs/>
          <w:sz w:val="26"/>
          <w:szCs w:val="26"/>
        </w:rPr>
        <w:t>La elección de estas fechas responde por un lado al descenso de la actividad hostelera que tradicionalmente se produce en este periodo y por otro a la coincidencia con la temporada de la matanza del cerdo ibérico de bellota, lo que refuerza el carácter auténtico y gastronómico de la acción.</w:t>
      </w:r>
      <w:r w:rsidR="00250910">
        <w:rPr>
          <w:rFonts w:ascii="Arial Narrow" w:hAnsi="Arial Narrow"/>
          <w:bCs/>
          <w:sz w:val="26"/>
          <w:szCs w:val="26"/>
        </w:rPr>
        <w:t xml:space="preserve"> </w:t>
      </w:r>
    </w:p>
    <w:p w14:paraId="466E402C" w14:textId="77777777" w:rsidR="007E1BD7" w:rsidRDefault="007E1BD7" w:rsidP="008F1A51">
      <w:pPr>
        <w:jc w:val="both"/>
        <w:rPr>
          <w:rFonts w:ascii="Arial Narrow" w:hAnsi="Arial Narrow"/>
          <w:bCs/>
          <w:sz w:val="26"/>
          <w:szCs w:val="26"/>
        </w:rPr>
      </w:pPr>
    </w:p>
    <w:p w14:paraId="6A40045E" w14:textId="6BFDA148" w:rsidR="00250910" w:rsidRDefault="00250910" w:rsidP="0048422D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Hostelería Jerez </w:t>
      </w:r>
      <w:r w:rsidR="000F4D82" w:rsidRPr="000F4D82">
        <w:rPr>
          <w:rFonts w:ascii="Arial Narrow" w:hAnsi="Arial Narrow"/>
          <w:bCs/>
          <w:sz w:val="26"/>
          <w:szCs w:val="26"/>
        </w:rPr>
        <w:t>impulsa distintas iniciativas comerciales a lo largo del año, especialmente en l</w:t>
      </w:r>
      <w:r w:rsidR="0007377C">
        <w:rPr>
          <w:rFonts w:ascii="Arial Narrow" w:hAnsi="Arial Narrow"/>
          <w:bCs/>
          <w:sz w:val="26"/>
          <w:szCs w:val="26"/>
        </w:rPr>
        <w:t xml:space="preserve">os periodos de menor actividad. </w:t>
      </w:r>
      <w:r w:rsidR="000F4D82" w:rsidRPr="000F4D82">
        <w:rPr>
          <w:rFonts w:ascii="Arial Narrow" w:hAnsi="Arial Narrow"/>
          <w:bCs/>
          <w:sz w:val="26"/>
          <w:szCs w:val="26"/>
        </w:rPr>
        <w:t>La primera de estas acciones se desarrolla habitualmente entre finales de</w:t>
      </w:r>
      <w:r>
        <w:rPr>
          <w:rFonts w:ascii="Arial Narrow" w:hAnsi="Arial Narrow"/>
          <w:bCs/>
          <w:sz w:val="26"/>
          <w:szCs w:val="26"/>
        </w:rPr>
        <w:t xml:space="preserve"> enero y principios de febrero con la intención de </w:t>
      </w:r>
      <w:r w:rsidRPr="000F4D82">
        <w:rPr>
          <w:rFonts w:ascii="Arial Narrow" w:hAnsi="Arial Narrow"/>
          <w:bCs/>
          <w:sz w:val="26"/>
          <w:szCs w:val="26"/>
        </w:rPr>
        <w:t>dinamizar el sector hostelero, minimizar el impacto de la estacionalidad y, al mismo tiempo, contribuir a enriquecer el calendario anual de actividades de la ciudad.</w:t>
      </w:r>
      <w:r w:rsidR="0007377C">
        <w:rPr>
          <w:rFonts w:ascii="Arial Narrow" w:hAnsi="Arial Narrow"/>
          <w:bCs/>
          <w:sz w:val="26"/>
          <w:szCs w:val="26"/>
        </w:rPr>
        <w:t xml:space="preserve"> </w:t>
      </w:r>
    </w:p>
    <w:p w14:paraId="7C21428F" w14:textId="77777777" w:rsidR="0048422D" w:rsidRPr="00B673F1" w:rsidRDefault="0048422D" w:rsidP="0048422D">
      <w:pPr>
        <w:jc w:val="both"/>
        <w:rPr>
          <w:rFonts w:ascii="Arial Narrow" w:hAnsi="Arial Narrow"/>
          <w:bCs/>
          <w:i/>
          <w:sz w:val="26"/>
          <w:szCs w:val="26"/>
        </w:rPr>
      </w:pPr>
    </w:p>
    <w:p w14:paraId="34F475D2" w14:textId="1D4AF1DA" w:rsidR="00250910" w:rsidRPr="000F4D82" w:rsidRDefault="008F1A51" w:rsidP="000F4D82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El proyecto de la Capitalidad G</w:t>
      </w:r>
      <w:r w:rsidR="00250910" w:rsidRPr="00250910">
        <w:rPr>
          <w:rFonts w:ascii="Arial Narrow" w:hAnsi="Arial Narrow"/>
          <w:bCs/>
          <w:sz w:val="26"/>
          <w:szCs w:val="26"/>
        </w:rPr>
        <w:t xml:space="preserve">astronómica cuenta con el respaldo del sector empresarial y social cuyo apoyo y compromiso fueron decisivos para impulsar esta iniciativa conjunta que reconoce el potencial de Jerez en el desarrollo y la innovación del ámbito gastronómico. </w:t>
      </w:r>
      <w:r w:rsidR="00927827">
        <w:rPr>
          <w:rFonts w:ascii="Arial Narrow" w:hAnsi="Arial Narrow"/>
          <w:bCs/>
          <w:sz w:val="26"/>
          <w:szCs w:val="26"/>
        </w:rPr>
        <w:t>C</w:t>
      </w:r>
      <w:r w:rsidR="00250910" w:rsidRPr="00250910">
        <w:rPr>
          <w:rFonts w:ascii="Arial Narrow" w:hAnsi="Arial Narrow"/>
          <w:bCs/>
          <w:sz w:val="26"/>
          <w:szCs w:val="26"/>
        </w:rPr>
        <w:t>on el lema ‘Come, Bebe, Ama Jerez’</w:t>
      </w:r>
      <w:r w:rsidR="00927827">
        <w:rPr>
          <w:rFonts w:ascii="Arial Narrow" w:hAnsi="Arial Narrow"/>
          <w:bCs/>
          <w:sz w:val="26"/>
          <w:szCs w:val="26"/>
        </w:rPr>
        <w:t>, la ciudad</w:t>
      </w:r>
      <w:r w:rsidR="00250910" w:rsidRPr="00250910">
        <w:rPr>
          <w:rFonts w:ascii="Arial Narrow" w:hAnsi="Arial Narrow"/>
          <w:bCs/>
          <w:sz w:val="26"/>
          <w:szCs w:val="26"/>
        </w:rPr>
        <w:t xml:space="preserve"> evoca</w:t>
      </w:r>
      <w:r w:rsidR="00927827">
        <w:rPr>
          <w:rFonts w:ascii="Arial Narrow" w:hAnsi="Arial Narrow"/>
          <w:bCs/>
          <w:sz w:val="26"/>
          <w:szCs w:val="26"/>
        </w:rPr>
        <w:t xml:space="preserve"> con este título </w:t>
      </w:r>
      <w:r w:rsidR="00250910" w:rsidRPr="00250910">
        <w:rPr>
          <w:rFonts w:ascii="Arial Narrow" w:hAnsi="Arial Narrow"/>
          <w:bCs/>
          <w:sz w:val="26"/>
          <w:szCs w:val="26"/>
        </w:rPr>
        <w:t>la pasión y el disfrute de todos aquellos que visitan esta ciudad e invita a sumergirse en la riqueza de sus sabores, vinos y tradiciones como la cocina gitana, los tabancos, peñas y mostos, la Alta Cocina representada por dos restaurantes con Estrellas Michelín, el producto de kilómetro 0 de la campiña o el maridaje del flamenco y la cocina.</w:t>
      </w:r>
    </w:p>
    <w:p w14:paraId="451FA4BF" w14:textId="77777777" w:rsidR="00FD4F4A" w:rsidRDefault="00FD4F4A" w:rsidP="00FD4F4A">
      <w:pPr>
        <w:jc w:val="both"/>
        <w:rPr>
          <w:rFonts w:ascii="Arial Narrow" w:hAnsi="Arial Narrow"/>
          <w:bCs/>
          <w:sz w:val="26"/>
          <w:szCs w:val="26"/>
        </w:rPr>
      </w:pPr>
    </w:p>
    <w:p w14:paraId="60CB2DC8" w14:textId="08558D29" w:rsidR="00FD4F4A" w:rsidRDefault="008D59EC" w:rsidP="00FD4F4A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(</w:t>
      </w:r>
      <w:r w:rsidR="00250910" w:rsidRPr="008D59EC">
        <w:rPr>
          <w:rFonts w:ascii="Arial Narrow" w:hAnsi="Arial Narrow"/>
          <w:bCs/>
          <w:sz w:val="26"/>
          <w:szCs w:val="26"/>
        </w:rPr>
        <w:t>Se adjunta fotografía</w:t>
      </w:r>
      <w:r w:rsidR="007E1BD7" w:rsidRPr="008D59EC">
        <w:rPr>
          <w:rFonts w:ascii="Arial Narrow" w:hAnsi="Arial Narrow"/>
          <w:bCs/>
          <w:sz w:val="26"/>
          <w:szCs w:val="26"/>
        </w:rPr>
        <w:t xml:space="preserve"> y enlace de audio</w:t>
      </w:r>
      <w:r>
        <w:rPr>
          <w:rFonts w:ascii="Arial Narrow" w:hAnsi="Arial Narrow"/>
          <w:bCs/>
          <w:sz w:val="26"/>
          <w:szCs w:val="26"/>
        </w:rPr>
        <w:t>:</w:t>
      </w:r>
    </w:p>
    <w:p w14:paraId="55151FE8" w14:textId="77777777" w:rsidR="008D59EC" w:rsidRPr="008D59EC" w:rsidRDefault="008D59EC" w:rsidP="00FD4F4A">
      <w:pPr>
        <w:jc w:val="both"/>
        <w:rPr>
          <w:rFonts w:ascii="Arial Narrow" w:hAnsi="Arial Narrow"/>
          <w:bCs/>
          <w:sz w:val="26"/>
          <w:szCs w:val="26"/>
        </w:rPr>
      </w:pPr>
    </w:p>
    <w:p w14:paraId="6AB4C1E2" w14:textId="2A1E76D2" w:rsidR="007E1BD7" w:rsidRPr="007E1BD7" w:rsidRDefault="007E1BD7" w:rsidP="00FD4F4A">
      <w:pPr>
        <w:jc w:val="both"/>
        <w:rPr>
          <w:rFonts w:ascii="Arial Narrow" w:hAnsi="Arial Narrow"/>
          <w:b/>
          <w:bCs/>
          <w:sz w:val="26"/>
          <w:szCs w:val="26"/>
        </w:rPr>
      </w:pPr>
      <w:r w:rsidRPr="007E1BD7">
        <w:rPr>
          <w:rFonts w:ascii="Arial Narrow" w:hAnsi="Arial Narrow"/>
          <w:sz w:val="26"/>
          <w:szCs w:val="26"/>
        </w:rPr>
        <w:t>https://soundcloud.com/amrpress/alcaldesa-ruta-iberico-s-aac?ref=clipboard&amp;p=a&amp;c=1&amp;si=649385f5831943b283c64897f5a42fe8&amp;utm_source=clipboa</w:t>
      </w:r>
    </w:p>
    <w:sectPr w:rsidR="007E1BD7" w:rsidRPr="007E1BD7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BE69B" w14:textId="77777777" w:rsidR="003160A8" w:rsidRDefault="003160A8">
      <w:r>
        <w:separator/>
      </w:r>
    </w:p>
  </w:endnote>
  <w:endnote w:type="continuationSeparator" w:id="0">
    <w:p w14:paraId="71967562" w14:textId="77777777" w:rsidR="003160A8" w:rsidRDefault="0031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73067" w14:textId="77777777" w:rsidR="003160A8" w:rsidRDefault="003160A8">
      <w:r>
        <w:separator/>
      </w:r>
    </w:p>
  </w:footnote>
  <w:footnote w:type="continuationSeparator" w:id="0">
    <w:p w14:paraId="3883C127" w14:textId="77777777" w:rsidR="003160A8" w:rsidRDefault="00316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076E1"/>
    <w:rsid w:val="0003495E"/>
    <w:rsid w:val="00054AF6"/>
    <w:rsid w:val="0006496B"/>
    <w:rsid w:val="0007377C"/>
    <w:rsid w:val="000E4320"/>
    <w:rsid w:val="000F4D82"/>
    <w:rsid w:val="001114B0"/>
    <w:rsid w:val="00177865"/>
    <w:rsid w:val="001C1A5A"/>
    <w:rsid w:val="00250910"/>
    <w:rsid w:val="002A2923"/>
    <w:rsid w:val="002C480E"/>
    <w:rsid w:val="002C525B"/>
    <w:rsid w:val="003160A8"/>
    <w:rsid w:val="00340CD8"/>
    <w:rsid w:val="0048422D"/>
    <w:rsid w:val="004B1DC6"/>
    <w:rsid w:val="00673FB1"/>
    <w:rsid w:val="00754FB2"/>
    <w:rsid w:val="00776AC0"/>
    <w:rsid w:val="00784C7D"/>
    <w:rsid w:val="007A7938"/>
    <w:rsid w:val="007E1BD7"/>
    <w:rsid w:val="008005D2"/>
    <w:rsid w:val="00812ABC"/>
    <w:rsid w:val="00864A1F"/>
    <w:rsid w:val="008D59EC"/>
    <w:rsid w:val="008F1A51"/>
    <w:rsid w:val="00927827"/>
    <w:rsid w:val="0094084E"/>
    <w:rsid w:val="009D506E"/>
    <w:rsid w:val="00A65A5C"/>
    <w:rsid w:val="00AF5D04"/>
    <w:rsid w:val="00B0751C"/>
    <w:rsid w:val="00B41BBE"/>
    <w:rsid w:val="00B673F1"/>
    <w:rsid w:val="00B76D74"/>
    <w:rsid w:val="00BD473C"/>
    <w:rsid w:val="00D92B3C"/>
    <w:rsid w:val="00E0493B"/>
    <w:rsid w:val="00E35742"/>
    <w:rsid w:val="00F70342"/>
    <w:rsid w:val="00F73386"/>
    <w:rsid w:val="00FB096F"/>
    <w:rsid w:val="00FD3C26"/>
    <w:rsid w:val="00FD4F4A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D47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20</cp:revision>
  <cp:lastPrinted>2026-01-19T11:50:00Z</cp:lastPrinted>
  <dcterms:created xsi:type="dcterms:W3CDTF">2026-01-27T07:24:00Z</dcterms:created>
  <dcterms:modified xsi:type="dcterms:W3CDTF">2026-01-27T11:53:00Z</dcterms:modified>
  <dc:language>es-ES</dc:language>
</cp:coreProperties>
</file>